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E1E0" w14:textId="77777777" w:rsidR="00C139A3" w:rsidRDefault="00C139A3" w:rsidP="0057495B">
      <w:pPr>
        <w:rPr>
          <w:noProof/>
          <w:lang w:eastAsia="en-GB"/>
        </w:rPr>
      </w:pPr>
    </w:p>
    <w:p w14:paraId="439CE4F4" w14:textId="77777777" w:rsidR="0004683D" w:rsidRDefault="0004683D" w:rsidP="0004683D">
      <w:pPr>
        <w:rPr>
          <w:rFonts w:asciiTheme="majorHAnsi" w:hAnsiTheme="majorHAnsi" w:cstheme="majorHAnsi"/>
          <w:b/>
          <w:color w:val="006600"/>
          <w:sz w:val="22"/>
          <w:szCs w:val="22"/>
        </w:rPr>
      </w:pPr>
    </w:p>
    <w:p w14:paraId="5012E302" w14:textId="77777777" w:rsidR="0004683D" w:rsidRDefault="0004683D" w:rsidP="0004683D">
      <w:pPr>
        <w:rPr>
          <w:rFonts w:asciiTheme="majorHAnsi" w:hAnsiTheme="majorHAnsi" w:cstheme="majorHAnsi"/>
          <w:b/>
          <w:color w:val="006600"/>
          <w:sz w:val="22"/>
          <w:szCs w:val="22"/>
        </w:rPr>
      </w:pPr>
    </w:p>
    <w:p w14:paraId="551FC55B" w14:textId="77777777" w:rsidR="0028410F" w:rsidRDefault="00592EA7" w:rsidP="00592EA7">
      <w:pPr>
        <w:jc w:val="center"/>
        <w:rPr>
          <w:rFonts w:ascii="Calibri Light" w:hAnsi="Calibri Light" w:cs="Calibri Light"/>
          <w:b/>
          <w:bCs/>
          <w:sz w:val="36"/>
          <w:szCs w:val="36"/>
        </w:rPr>
      </w:pPr>
      <w:r w:rsidRPr="00641A52">
        <w:rPr>
          <w:rFonts w:ascii="Calibri Light" w:hAnsi="Calibri Light" w:cs="Calibri Light"/>
          <w:b/>
          <w:bCs/>
          <w:sz w:val="36"/>
          <w:szCs w:val="36"/>
        </w:rPr>
        <w:t xml:space="preserve">CUMBRIA IN BLOOM </w:t>
      </w:r>
    </w:p>
    <w:p w14:paraId="2C469B1C" w14:textId="77777777" w:rsidR="00D16977" w:rsidRDefault="00D16977" w:rsidP="00592EA7">
      <w:pPr>
        <w:jc w:val="center"/>
        <w:rPr>
          <w:rFonts w:ascii="Calibri Light" w:hAnsi="Calibri Light" w:cs="Calibri Light"/>
          <w:b/>
          <w:bCs/>
          <w:sz w:val="36"/>
          <w:szCs w:val="36"/>
        </w:rPr>
      </w:pPr>
    </w:p>
    <w:p w14:paraId="68C6E6F7" w14:textId="05A002D3" w:rsidR="00592EA7" w:rsidRDefault="00D16977" w:rsidP="00592EA7">
      <w:pPr>
        <w:jc w:val="center"/>
        <w:rPr>
          <w:rFonts w:ascii="Calibri Light" w:hAnsi="Calibri Light" w:cs="Calibri Light"/>
          <w:b/>
          <w:bCs/>
          <w:sz w:val="36"/>
          <w:szCs w:val="36"/>
        </w:rPr>
      </w:pPr>
      <w:r>
        <w:rPr>
          <w:rFonts w:ascii="Calibri Light" w:hAnsi="Calibri Light" w:cs="Calibri Light"/>
          <w:b/>
          <w:bCs/>
          <w:sz w:val="36"/>
          <w:szCs w:val="36"/>
        </w:rPr>
        <w:t>Schools Awards</w:t>
      </w:r>
      <w:r w:rsidR="00592EA7" w:rsidRPr="00641A52">
        <w:rPr>
          <w:rFonts w:ascii="Calibri Light" w:hAnsi="Calibri Light" w:cs="Calibri Light"/>
          <w:b/>
          <w:bCs/>
          <w:sz w:val="36"/>
          <w:szCs w:val="36"/>
        </w:rPr>
        <w:t xml:space="preserve"> 202</w:t>
      </w:r>
      <w:r w:rsidR="00575863">
        <w:rPr>
          <w:rFonts w:ascii="Calibri Light" w:hAnsi="Calibri Light" w:cs="Calibri Light"/>
          <w:b/>
          <w:bCs/>
          <w:sz w:val="36"/>
          <w:szCs w:val="36"/>
        </w:rPr>
        <w:t>6</w:t>
      </w:r>
    </w:p>
    <w:p w14:paraId="13BDD4F4" w14:textId="77777777" w:rsidR="00911D3D" w:rsidRDefault="00911D3D" w:rsidP="00592EA7">
      <w:pPr>
        <w:jc w:val="center"/>
        <w:rPr>
          <w:rFonts w:ascii="Calibri Light" w:hAnsi="Calibri Light" w:cs="Calibri Light"/>
          <w:b/>
          <w:bCs/>
          <w:sz w:val="36"/>
          <w:szCs w:val="36"/>
        </w:rPr>
      </w:pPr>
    </w:p>
    <w:p w14:paraId="21530DE5" w14:textId="4542E8D2" w:rsidR="00911D3D" w:rsidRPr="00641A52" w:rsidRDefault="00911D3D" w:rsidP="00592EA7">
      <w:pPr>
        <w:jc w:val="center"/>
        <w:rPr>
          <w:rFonts w:ascii="Calibri Light" w:hAnsi="Calibri Light" w:cs="Calibri Light"/>
          <w:b/>
          <w:bCs/>
          <w:sz w:val="36"/>
          <w:szCs w:val="36"/>
        </w:rPr>
      </w:pPr>
      <w:r>
        <w:rPr>
          <w:rFonts w:ascii="Calibri Light" w:hAnsi="Calibri Light" w:cs="Calibri Light"/>
          <w:b/>
          <w:bCs/>
          <w:sz w:val="36"/>
          <w:szCs w:val="36"/>
        </w:rPr>
        <w:t>ENTRY FORM</w:t>
      </w:r>
    </w:p>
    <w:p w14:paraId="6BE8FD97" w14:textId="77777777" w:rsidR="00E120A8" w:rsidRPr="00641A52" w:rsidRDefault="00E120A8" w:rsidP="00592EA7">
      <w:pPr>
        <w:jc w:val="center"/>
        <w:rPr>
          <w:rFonts w:ascii="Calibri Light" w:hAnsi="Calibri Light" w:cs="Calibri Light"/>
          <w:b/>
          <w:bCs/>
          <w:sz w:val="36"/>
          <w:szCs w:val="36"/>
        </w:rPr>
      </w:pPr>
    </w:p>
    <w:p w14:paraId="4687AA12" w14:textId="29C917E5" w:rsidR="00592EA7" w:rsidRPr="00A470E9" w:rsidRDefault="00A66D3F" w:rsidP="00592EA7">
      <w:pPr>
        <w:pStyle w:val="ListParagraph"/>
        <w:spacing w:after="0" w:line="240" w:lineRule="auto"/>
        <w:ind w:left="0"/>
        <w:jc w:val="both"/>
        <w:rPr>
          <w:rFonts w:asciiTheme="minorHAnsi" w:hAnsiTheme="minorHAnsi" w:cstheme="minorHAnsi"/>
          <w:color w:val="000000"/>
          <w:sz w:val="24"/>
          <w:szCs w:val="24"/>
        </w:rPr>
      </w:pPr>
      <w:r w:rsidRPr="00A470E9">
        <w:rPr>
          <w:rFonts w:asciiTheme="majorHAnsi" w:hAnsiTheme="majorHAnsi" w:cstheme="majorHAnsi"/>
          <w:color w:val="000000"/>
          <w:sz w:val="24"/>
          <w:szCs w:val="24"/>
        </w:rPr>
        <w:t>School Name</w:t>
      </w:r>
      <w:r w:rsidRPr="00A470E9">
        <w:rPr>
          <w:rFonts w:asciiTheme="minorHAnsi" w:hAnsiTheme="minorHAnsi" w:cstheme="minorHAnsi"/>
          <w:color w:val="000000"/>
          <w:sz w:val="24"/>
          <w:szCs w:val="24"/>
        </w:rPr>
        <w:tab/>
      </w:r>
      <w:r w:rsidR="00592EA7" w:rsidRPr="00A470E9">
        <w:rPr>
          <w:rFonts w:asciiTheme="minorHAnsi" w:hAnsiTheme="minorHAnsi" w:cstheme="minorHAnsi"/>
          <w:color w:val="000000"/>
          <w:sz w:val="24"/>
          <w:szCs w:val="24"/>
        </w:rPr>
        <w:tab/>
      </w:r>
      <w:r w:rsidR="00592EA7" w:rsidRPr="00A470E9">
        <w:rPr>
          <w:rFonts w:asciiTheme="minorHAnsi" w:hAnsiTheme="minorHAnsi" w:cstheme="minorHAnsi"/>
          <w:color w:val="000000"/>
          <w:sz w:val="24"/>
          <w:szCs w:val="24"/>
        </w:rPr>
        <w:tab/>
        <w:t>-------------------------------------------------------------------------------------------------------</w:t>
      </w:r>
    </w:p>
    <w:p w14:paraId="5D9442EA" w14:textId="77777777" w:rsidR="00592EA7" w:rsidRPr="00A470E9" w:rsidRDefault="00592EA7" w:rsidP="00592EA7">
      <w:pPr>
        <w:pStyle w:val="ListParagraph"/>
        <w:spacing w:after="0" w:line="240" w:lineRule="auto"/>
        <w:ind w:left="0"/>
        <w:jc w:val="both"/>
        <w:rPr>
          <w:rFonts w:asciiTheme="minorHAnsi" w:hAnsiTheme="minorHAnsi" w:cstheme="minorHAnsi"/>
          <w:color w:val="000000"/>
          <w:sz w:val="24"/>
          <w:szCs w:val="24"/>
        </w:rPr>
      </w:pPr>
    </w:p>
    <w:p w14:paraId="1BD7E4B3" w14:textId="79F0E7C6" w:rsidR="00592EA7" w:rsidRPr="00A470E9" w:rsidRDefault="00A66D3F" w:rsidP="00592EA7">
      <w:pPr>
        <w:pStyle w:val="ListParagraph"/>
        <w:spacing w:after="0" w:line="240" w:lineRule="auto"/>
        <w:ind w:left="0"/>
        <w:jc w:val="both"/>
        <w:rPr>
          <w:rFonts w:asciiTheme="majorHAnsi" w:hAnsiTheme="majorHAnsi" w:cstheme="majorHAnsi"/>
          <w:color w:val="000000"/>
          <w:sz w:val="24"/>
          <w:szCs w:val="24"/>
        </w:rPr>
      </w:pPr>
      <w:r w:rsidRPr="00A470E9">
        <w:rPr>
          <w:rFonts w:asciiTheme="majorHAnsi" w:hAnsiTheme="majorHAnsi" w:cstheme="majorHAnsi"/>
          <w:color w:val="000000"/>
          <w:sz w:val="24"/>
          <w:szCs w:val="24"/>
        </w:rPr>
        <w:t>Address</w:t>
      </w:r>
      <w:r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t>-------------------------------------------------------------------------------------------------------</w:t>
      </w:r>
    </w:p>
    <w:p w14:paraId="446D6AC3" w14:textId="77777777" w:rsidR="00592EA7" w:rsidRPr="00A470E9" w:rsidRDefault="00592EA7" w:rsidP="00592EA7">
      <w:pPr>
        <w:pStyle w:val="ListParagraph"/>
        <w:spacing w:after="0" w:line="240" w:lineRule="auto"/>
        <w:ind w:left="0"/>
        <w:jc w:val="both"/>
        <w:rPr>
          <w:rFonts w:asciiTheme="majorHAnsi" w:hAnsiTheme="majorHAnsi" w:cstheme="majorHAnsi"/>
          <w:color w:val="000000"/>
          <w:sz w:val="24"/>
          <w:szCs w:val="24"/>
        </w:rPr>
      </w:pPr>
    </w:p>
    <w:p w14:paraId="34A59C79" w14:textId="0ECF787C" w:rsidR="00592EA7" w:rsidRPr="00A470E9" w:rsidRDefault="00A66D3F" w:rsidP="00592EA7">
      <w:pPr>
        <w:pStyle w:val="ListParagraph"/>
        <w:spacing w:after="0" w:line="240" w:lineRule="auto"/>
        <w:ind w:left="0"/>
        <w:jc w:val="both"/>
        <w:rPr>
          <w:rFonts w:asciiTheme="majorHAnsi" w:hAnsiTheme="majorHAnsi" w:cstheme="majorHAnsi"/>
          <w:color w:val="000000"/>
          <w:sz w:val="24"/>
          <w:szCs w:val="24"/>
        </w:rPr>
      </w:pPr>
      <w:r w:rsidRPr="00A470E9">
        <w:rPr>
          <w:rFonts w:asciiTheme="majorHAnsi" w:hAnsiTheme="majorHAnsi" w:cstheme="majorHAnsi"/>
          <w:color w:val="000000"/>
          <w:sz w:val="24"/>
          <w:szCs w:val="24"/>
        </w:rPr>
        <w:t>Contact Name</w:t>
      </w:r>
      <w:r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t>-------------------------------------------------------------------------------------------------------</w:t>
      </w:r>
    </w:p>
    <w:p w14:paraId="50709B6F" w14:textId="77777777" w:rsidR="00592EA7" w:rsidRPr="00A470E9" w:rsidRDefault="00592EA7" w:rsidP="00592EA7">
      <w:pPr>
        <w:pStyle w:val="ListParagraph"/>
        <w:spacing w:after="0" w:line="240" w:lineRule="auto"/>
        <w:ind w:left="0"/>
        <w:jc w:val="both"/>
        <w:rPr>
          <w:rFonts w:asciiTheme="majorHAnsi" w:hAnsiTheme="majorHAnsi" w:cstheme="majorHAnsi"/>
          <w:color w:val="000000"/>
          <w:sz w:val="24"/>
          <w:szCs w:val="24"/>
        </w:rPr>
      </w:pPr>
    </w:p>
    <w:p w14:paraId="5175DA74" w14:textId="3F6536DC" w:rsidR="00E07928" w:rsidRPr="00A470E9" w:rsidRDefault="00A66D3F" w:rsidP="00592EA7">
      <w:pPr>
        <w:pStyle w:val="ListParagraph"/>
        <w:spacing w:after="0" w:line="240" w:lineRule="auto"/>
        <w:ind w:left="0"/>
        <w:jc w:val="both"/>
        <w:rPr>
          <w:rFonts w:asciiTheme="majorHAnsi" w:hAnsiTheme="majorHAnsi" w:cstheme="majorHAnsi"/>
          <w:color w:val="000000"/>
          <w:sz w:val="24"/>
          <w:szCs w:val="24"/>
        </w:rPr>
      </w:pPr>
      <w:r w:rsidRPr="00A470E9">
        <w:rPr>
          <w:rFonts w:asciiTheme="majorHAnsi" w:hAnsiTheme="majorHAnsi" w:cstheme="majorHAnsi"/>
          <w:color w:val="000000"/>
          <w:sz w:val="24"/>
          <w:szCs w:val="24"/>
        </w:rPr>
        <w:t>Telephone</w:t>
      </w:r>
      <w:r w:rsidR="00592EA7"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r>
      <w:r w:rsidR="00592EA7" w:rsidRPr="00A470E9">
        <w:rPr>
          <w:rFonts w:asciiTheme="majorHAnsi" w:hAnsiTheme="majorHAnsi" w:cstheme="majorHAnsi"/>
          <w:color w:val="000000"/>
          <w:sz w:val="24"/>
          <w:szCs w:val="24"/>
        </w:rPr>
        <w:tab/>
      </w:r>
      <w:r w:rsidRPr="00A470E9">
        <w:rPr>
          <w:rFonts w:asciiTheme="majorHAnsi" w:hAnsiTheme="majorHAnsi" w:cstheme="majorHAnsi"/>
          <w:color w:val="000000"/>
          <w:sz w:val="24"/>
          <w:szCs w:val="24"/>
        </w:rPr>
        <w:t>-------------------------------------------------------------------------------------------------------</w:t>
      </w:r>
      <w:r w:rsidR="00592EA7" w:rsidRPr="00A470E9">
        <w:rPr>
          <w:rFonts w:asciiTheme="majorHAnsi" w:hAnsiTheme="majorHAnsi" w:cstheme="majorHAnsi"/>
          <w:color w:val="000000"/>
          <w:sz w:val="24"/>
          <w:szCs w:val="24"/>
        </w:rPr>
        <w:tab/>
      </w:r>
    </w:p>
    <w:p w14:paraId="0B07C420" w14:textId="709C56A0" w:rsidR="00592EA7" w:rsidRPr="00665728" w:rsidRDefault="00A66D3F" w:rsidP="00592EA7">
      <w:pPr>
        <w:pStyle w:val="ListParagraph"/>
        <w:spacing w:after="0" w:line="240" w:lineRule="auto"/>
        <w:ind w:left="0"/>
        <w:jc w:val="both"/>
        <w:rPr>
          <w:rFonts w:asciiTheme="majorHAnsi" w:hAnsiTheme="majorHAnsi" w:cstheme="majorHAnsi"/>
          <w:color w:val="000000"/>
        </w:rPr>
      </w:pPr>
      <w:r w:rsidRPr="00A470E9">
        <w:rPr>
          <w:rFonts w:asciiTheme="majorHAnsi" w:hAnsiTheme="majorHAnsi" w:cstheme="majorHAnsi"/>
          <w:color w:val="000000"/>
          <w:sz w:val="24"/>
          <w:szCs w:val="24"/>
        </w:rPr>
        <w:t>Email</w:t>
      </w:r>
      <w:r w:rsidR="00592EA7" w:rsidRPr="00A470E9">
        <w:rPr>
          <w:rFonts w:asciiTheme="majorHAnsi" w:hAnsiTheme="majorHAnsi" w:cstheme="majorHAnsi"/>
          <w:color w:val="000000"/>
          <w:sz w:val="24"/>
          <w:szCs w:val="24"/>
        </w:rPr>
        <w:tab/>
      </w:r>
      <w:r w:rsidR="00E07928" w:rsidRPr="00665728">
        <w:rPr>
          <w:rFonts w:asciiTheme="majorHAnsi" w:hAnsiTheme="majorHAnsi" w:cstheme="majorHAnsi"/>
          <w:color w:val="000000"/>
        </w:rPr>
        <w:tab/>
      </w:r>
      <w:r w:rsidR="00E07928" w:rsidRPr="00665728">
        <w:rPr>
          <w:rFonts w:asciiTheme="majorHAnsi" w:hAnsiTheme="majorHAnsi" w:cstheme="majorHAnsi"/>
          <w:color w:val="000000"/>
        </w:rPr>
        <w:tab/>
      </w:r>
      <w:r w:rsidR="00E07928" w:rsidRPr="00665728">
        <w:rPr>
          <w:rFonts w:asciiTheme="majorHAnsi" w:hAnsiTheme="majorHAnsi" w:cstheme="majorHAnsi"/>
          <w:color w:val="000000"/>
        </w:rPr>
        <w:tab/>
      </w:r>
      <w:r w:rsidRPr="00665728">
        <w:rPr>
          <w:rFonts w:asciiTheme="majorHAnsi" w:hAnsiTheme="majorHAnsi" w:cstheme="majorHAnsi"/>
          <w:color w:val="000000"/>
        </w:rPr>
        <w:t>-------------------------------------------------------------------------------------------------------</w:t>
      </w:r>
    </w:p>
    <w:p w14:paraId="43FBA816" w14:textId="77777777" w:rsidR="00592EA7" w:rsidRPr="00665728" w:rsidRDefault="00592EA7" w:rsidP="00592EA7">
      <w:pPr>
        <w:pStyle w:val="ListParagraph"/>
        <w:spacing w:after="0" w:line="240" w:lineRule="auto"/>
        <w:ind w:left="0"/>
        <w:jc w:val="both"/>
        <w:rPr>
          <w:rFonts w:asciiTheme="majorHAnsi" w:hAnsiTheme="majorHAnsi" w:cstheme="majorHAnsi"/>
          <w:color w:val="000000"/>
        </w:rPr>
      </w:pPr>
    </w:p>
    <w:p w14:paraId="4E34057B" w14:textId="77777777" w:rsidR="002340FD" w:rsidRDefault="002340FD" w:rsidP="00264DF0">
      <w:pPr>
        <w:rPr>
          <w:rFonts w:asciiTheme="minorHAnsi" w:hAnsiTheme="minorHAnsi" w:cstheme="minorHAnsi"/>
          <w:b/>
          <w:color w:val="000000"/>
        </w:rPr>
      </w:pPr>
    </w:p>
    <w:p w14:paraId="40D46A45" w14:textId="501845A1" w:rsidR="00264DF0" w:rsidRPr="00665728" w:rsidRDefault="00264DF0" w:rsidP="00264DF0">
      <w:pPr>
        <w:rPr>
          <w:rFonts w:asciiTheme="majorHAnsi" w:hAnsiTheme="majorHAnsi" w:cstheme="majorHAnsi"/>
          <w:i/>
          <w:iCs/>
          <w:color w:val="000000"/>
        </w:rPr>
      </w:pPr>
      <w:r w:rsidRPr="00665728">
        <w:rPr>
          <w:rFonts w:asciiTheme="majorHAnsi" w:hAnsiTheme="majorHAnsi" w:cstheme="majorHAnsi"/>
          <w:b/>
          <w:color w:val="000000"/>
        </w:rPr>
        <w:t xml:space="preserve">Categories – </w:t>
      </w:r>
      <w:r w:rsidRPr="00665728">
        <w:rPr>
          <w:rFonts w:asciiTheme="majorHAnsi" w:hAnsiTheme="majorHAnsi" w:cstheme="majorHAnsi"/>
          <w:i/>
          <w:iCs/>
          <w:color w:val="000000"/>
        </w:rPr>
        <w:t xml:space="preserve">please tick </w:t>
      </w:r>
      <w:r w:rsidR="00EF1153" w:rsidRPr="00665728">
        <w:rPr>
          <w:rFonts w:asciiTheme="majorHAnsi" w:hAnsiTheme="majorHAnsi" w:cstheme="majorHAnsi"/>
          <w:i/>
          <w:iCs/>
          <w:color w:val="000000"/>
        </w:rPr>
        <w:t xml:space="preserve">all the </w:t>
      </w:r>
      <w:r w:rsidRPr="00665728">
        <w:rPr>
          <w:rFonts w:asciiTheme="majorHAnsi" w:hAnsiTheme="majorHAnsi" w:cstheme="majorHAnsi"/>
          <w:i/>
          <w:iCs/>
          <w:color w:val="000000"/>
        </w:rPr>
        <w:t>categories being entered</w:t>
      </w:r>
    </w:p>
    <w:p w14:paraId="50F9CF8A" w14:textId="77777777" w:rsidR="00665728" w:rsidRPr="00665728" w:rsidRDefault="00665728" w:rsidP="00264DF0">
      <w:pPr>
        <w:rPr>
          <w:rFonts w:asciiTheme="majorHAnsi" w:hAnsiTheme="majorHAnsi" w:cstheme="majorHAnsi"/>
          <w:i/>
          <w:iCs/>
          <w:color w:val="000000"/>
        </w:rPr>
      </w:pPr>
    </w:p>
    <w:tbl>
      <w:tblPr>
        <w:tblStyle w:val="TableGrid"/>
        <w:tblW w:w="0" w:type="auto"/>
        <w:tblLook w:val="04A0" w:firstRow="1" w:lastRow="0" w:firstColumn="1" w:lastColumn="0" w:noHBand="0" w:noVBand="1"/>
      </w:tblPr>
      <w:tblGrid>
        <w:gridCol w:w="562"/>
        <w:gridCol w:w="8931"/>
        <w:gridCol w:w="963"/>
      </w:tblGrid>
      <w:tr w:rsidR="00264DF0" w:rsidRPr="00665728" w14:paraId="22CFE7D7" w14:textId="77777777" w:rsidTr="004D37D8">
        <w:tc>
          <w:tcPr>
            <w:tcW w:w="562" w:type="dxa"/>
          </w:tcPr>
          <w:p w14:paraId="3232BD8E" w14:textId="77777777" w:rsidR="00264DF0" w:rsidRPr="00665728" w:rsidRDefault="00264DF0" w:rsidP="004D37D8">
            <w:pPr>
              <w:rPr>
                <w:rFonts w:ascii="Calibri Light" w:hAnsi="Calibri Light" w:cs="Calibri Light"/>
                <w:b/>
              </w:rPr>
            </w:pPr>
            <w:r w:rsidRPr="00665728">
              <w:rPr>
                <w:rFonts w:ascii="Calibri Light" w:hAnsi="Calibri Light" w:cs="Calibri Light"/>
                <w:b/>
              </w:rPr>
              <w:t>1</w:t>
            </w:r>
          </w:p>
        </w:tc>
        <w:tc>
          <w:tcPr>
            <w:tcW w:w="8931" w:type="dxa"/>
          </w:tcPr>
          <w:p w14:paraId="5F9EACE7" w14:textId="6A883A03" w:rsidR="00264DF0" w:rsidRPr="00665728" w:rsidRDefault="00264DF0" w:rsidP="004D37D8">
            <w:pPr>
              <w:jc w:val="both"/>
              <w:rPr>
                <w:rFonts w:ascii="Calibri Light" w:hAnsi="Calibri Light" w:cs="Calibri Light"/>
                <w:bCs/>
                <w:color w:val="000000"/>
              </w:rPr>
            </w:pPr>
            <w:r w:rsidRPr="00665728">
              <w:rPr>
                <w:rFonts w:ascii="Calibri Light" w:hAnsi="Calibri Light" w:cs="Calibri Light"/>
                <w:bCs/>
                <w:color w:val="000000"/>
              </w:rPr>
              <w:t xml:space="preserve">Edible gardening – </w:t>
            </w:r>
            <w:r w:rsidR="009018A0">
              <w:rPr>
                <w:rFonts w:ascii="Calibri Light" w:hAnsi="Calibri Light" w:cs="Calibri Light"/>
                <w:bCs/>
                <w:color w:val="000000"/>
              </w:rPr>
              <w:t>F</w:t>
            </w:r>
            <w:r w:rsidRPr="00665728">
              <w:rPr>
                <w:rFonts w:ascii="Calibri Light" w:hAnsi="Calibri Light" w:cs="Calibri Light"/>
                <w:bCs/>
                <w:color w:val="000000"/>
              </w:rPr>
              <w:t xml:space="preserve">ruit, vegetable, and herb production                    </w:t>
            </w:r>
          </w:p>
          <w:p w14:paraId="655BFC39" w14:textId="77777777" w:rsidR="00264DF0" w:rsidRPr="00665728" w:rsidRDefault="00264DF0" w:rsidP="004D37D8">
            <w:pPr>
              <w:jc w:val="both"/>
              <w:rPr>
                <w:rFonts w:ascii="Calibri Light" w:hAnsi="Calibri Light" w:cs="Calibri Light"/>
                <w:bCs/>
                <w:color w:val="000000"/>
              </w:rPr>
            </w:pPr>
            <w:r w:rsidRPr="00665728">
              <w:rPr>
                <w:rFonts w:ascii="Calibri Light" w:hAnsi="Calibri Light" w:cs="Calibri Light"/>
                <w:bCs/>
                <w:color w:val="000000"/>
              </w:rPr>
              <w:t xml:space="preserve">                    </w:t>
            </w:r>
          </w:p>
        </w:tc>
        <w:tc>
          <w:tcPr>
            <w:tcW w:w="963" w:type="dxa"/>
          </w:tcPr>
          <w:p w14:paraId="14E7FC8A" w14:textId="77777777" w:rsidR="00264DF0" w:rsidRPr="00665728" w:rsidRDefault="00264DF0" w:rsidP="004D37D8">
            <w:pPr>
              <w:rPr>
                <w:rFonts w:ascii="Calibri Light" w:hAnsi="Calibri Light" w:cs="Calibri Light"/>
                <w:b/>
              </w:rPr>
            </w:pPr>
          </w:p>
        </w:tc>
      </w:tr>
      <w:tr w:rsidR="00264DF0" w:rsidRPr="00665728" w14:paraId="57CE47A5" w14:textId="77777777" w:rsidTr="004D37D8">
        <w:tc>
          <w:tcPr>
            <w:tcW w:w="562" w:type="dxa"/>
          </w:tcPr>
          <w:p w14:paraId="1CFDF54E" w14:textId="77777777" w:rsidR="00264DF0" w:rsidRPr="00665728" w:rsidRDefault="00264DF0" w:rsidP="004D37D8">
            <w:pPr>
              <w:rPr>
                <w:rFonts w:ascii="Calibri Light" w:hAnsi="Calibri Light" w:cs="Calibri Light"/>
                <w:b/>
              </w:rPr>
            </w:pPr>
            <w:r w:rsidRPr="00665728">
              <w:rPr>
                <w:rFonts w:ascii="Calibri Light" w:hAnsi="Calibri Light" w:cs="Calibri Light"/>
                <w:b/>
              </w:rPr>
              <w:t>2</w:t>
            </w:r>
          </w:p>
        </w:tc>
        <w:tc>
          <w:tcPr>
            <w:tcW w:w="8931" w:type="dxa"/>
          </w:tcPr>
          <w:p w14:paraId="7E361053" w14:textId="6BB1E178" w:rsidR="00264DF0" w:rsidRPr="00665728" w:rsidRDefault="00264DF0" w:rsidP="004D37D8">
            <w:pPr>
              <w:rPr>
                <w:rFonts w:ascii="Calibri Light" w:hAnsi="Calibri Light" w:cs="Calibri Light"/>
                <w:bCs/>
                <w:color w:val="000000"/>
              </w:rPr>
            </w:pPr>
            <w:r w:rsidRPr="00665728">
              <w:rPr>
                <w:rFonts w:ascii="Calibri Light" w:hAnsi="Calibri Light" w:cs="Calibri Light"/>
                <w:bCs/>
                <w:color w:val="000000"/>
              </w:rPr>
              <w:t xml:space="preserve">Decorative features – </w:t>
            </w:r>
            <w:r w:rsidR="009018A0">
              <w:rPr>
                <w:rFonts w:ascii="Calibri Light" w:hAnsi="Calibri Light" w:cs="Calibri Light"/>
                <w:bCs/>
                <w:color w:val="000000"/>
              </w:rPr>
              <w:t>T</w:t>
            </w:r>
            <w:r w:rsidRPr="00665728">
              <w:rPr>
                <w:rFonts w:ascii="Calibri Light" w:hAnsi="Calibri Light" w:cs="Calibri Light"/>
                <w:bCs/>
                <w:color w:val="000000"/>
              </w:rPr>
              <w:t>rees, shrubs, containers, sensory, quiet garden</w:t>
            </w:r>
          </w:p>
          <w:p w14:paraId="55B86EC7" w14:textId="2229872B" w:rsidR="00A66D3F" w:rsidRPr="00665728" w:rsidRDefault="00A66D3F" w:rsidP="004D37D8">
            <w:pPr>
              <w:rPr>
                <w:rFonts w:ascii="Calibri Light" w:hAnsi="Calibri Light" w:cs="Calibri Light"/>
                <w:bCs/>
              </w:rPr>
            </w:pPr>
          </w:p>
        </w:tc>
        <w:tc>
          <w:tcPr>
            <w:tcW w:w="963" w:type="dxa"/>
          </w:tcPr>
          <w:p w14:paraId="1F7EA009" w14:textId="77777777" w:rsidR="00264DF0" w:rsidRPr="00665728" w:rsidRDefault="00264DF0" w:rsidP="004D37D8">
            <w:pPr>
              <w:rPr>
                <w:rFonts w:ascii="Calibri Light" w:hAnsi="Calibri Light" w:cs="Calibri Light"/>
                <w:b/>
              </w:rPr>
            </w:pPr>
          </w:p>
        </w:tc>
      </w:tr>
      <w:tr w:rsidR="00264DF0" w:rsidRPr="00665728" w14:paraId="6E95B519" w14:textId="77777777" w:rsidTr="004D37D8">
        <w:tc>
          <w:tcPr>
            <w:tcW w:w="562" w:type="dxa"/>
          </w:tcPr>
          <w:p w14:paraId="1F9F5EA2" w14:textId="77777777" w:rsidR="00264DF0" w:rsidRPr="00665728" w:rsidRDefault="00264DF0" w:rsidP="004D37D8">
            <w:pPr>
              <w:rPr>
                <w:rFonts w:ascii="Calibri Light" w:hAnsi="Calibri Light" w:cs="Calibri Light"/>
                <w:b/>
              </w:rPr>
            </w:pPr>
            <w:r w:rsidRPr="00665728">
              <w:rPr>
                <w:rFonts w:ascii="Calibri Light" w:hAnsi="Calibri Light" w:cs="Calibri Light"/>
                <w:b/>
              </w:rPr>
              <w:t>3</w:t>
            </w:r>
          </w:p>
        </w:tc>
        <w:tc>
          <w:tcPr>
            <w:tcW w:w="8931" w:type="dxa"/>
          </w:tcPr>
          <w:p w14:paraId="2ECDE924" w14:textId="36403345" w:rsidR="00264DF0" w:rsidRPr="00665728" w:rsidRDefault="00264DF0" w:rsidP="004D37D8">
            <w:pPr>
              <w:jc w:val="both"/>
              <w:rPr>
                <w:rFonts w:ascii="Calibri Light" w:hAnsi="Calibri Light" w:cs="Calibri Light"/>
                <w:bCs/>
                <w:color w:val="000000"/>
              </w:rPr>
            </w:pPr>
            <w:r w:rsidRPr="00665728">
              <w:rPr>
                <w:rFonts w:ascii="Calibri Light" w:hAnsi="Calibri Light" w:cs="Calibri Light"/>
                <w:bCs/>
                <w:color w:val="000000"/>
              </w:rPr>
              <w:t xml:space="preserve">Environmental – </w:t>
            </w:r>
            <w:r w:rsidR="009018A0">
              <w:rPr>
                <w:rFonts w:ascii="Calibri Light" w:hAnsi="Calibri Light" w:cs="Calibri Light"/>
                <w:bCs/>
                <w:color w:val="000000"/>
              </w:rPr>
              <w:t>Q</w:t>
            </w:r>
            <w:r w:rsidRPr="00665728">
              <w:rPr>
                <w:rFonts w:ascii="Calibri Light" w:hAnsi="Calibri Light" w:cs="Calibri Light"/>
                <w:bCs/>
                <w:color w:val="000000"/>
              </w:rPr>
              <w:t>uality</w:t>
            </w:r>
            <w:r w:rsidR="009018A0">
              <w:rPr>
                <w:rFonts w:ascii="Calibri Light" w:hAnsi="Calibri Light" w:cs="Calibri Light"/>
                <w:bCs/>
                <w:color w:val="000000"/>
              </w:rPr>
              <w:t xml:space="preserve"> of soil</w:t>
            </w:r>
            <w:r w:rsidRPr="00665728">
              <w:rPr>
                <w:rFonts w:ascii="Calibri Light" w:hAnsi="Calibri Light" w:cs="Calibri Light"/>
                <w:bCs/>
                <w:color w:val="000000"/>
              </w:rPr>
              <w:t>, water, plant types, wildlife impact, bees, birds etc</w:t>
            </w:r>
          </w:p>
          <w:p w14:paraId="3FFE3096" w14:textId="2E377DD7" w:rsidR="00A66D3F" w:rsidRPr="00665728" w:rsidRDefault="00A66D3F" w:rsidP="004D37D8">
            <w:pPr>
              <w:jc w:val="both"/>
              <w:rPr>
                <w:rFonts w:ascii="Calibri Light" w:hAnsi="Calibri Light" w:cs="Calibri Light"/>
                <w:bCs/>
                <w:color w:val="000000"/>
              </w:rPr>
            </w:pPr>
          </w:p>
        </w:tc>
        <w:tc>
          <w:tcPr>
            <w:tcW w:w="963" w:type="dxa"/>
          </w:tcPr>
          <w:p w14:paraId="159ACC20" w14:textId="77777777" w:rsidR="00264DF0" w:rsidRPr="00665728" w:rsidRDefault="00264DF0" w:rsidP="004D37D8">
            <w:pPr>
              <w:rPr>
                <w:rFonts w:ascii="Calibri Light" w:hAnsi="Calibri Light" w:cs="Calibri Light"/>
                <w:b/>
              </w:rPr>
            </w:pPr>
          </w:p>
        </w:tc>
      </w:tr>
      <w:tr w:rsidR="00264DF0" w:rsidRPr="00665728" w14:paraId="6469CA3E" w14:textId="77777777" w:rsidTr="004D37D8">
        <w:trPr>
          <w:trHeight w:val="642"/>
        </w:trPr>
        <w:tc>
          <w:tcPr>
            <w:tcW w:w="562" w:type="dxa"/>
          </w:tcPr>
          <w:p w14:paraId="0051793F" w14:textId="77777777" w:rsidR="00264DF0" w:rsidRPr="00665728" w:rsidRDefault="00264DF0" w:rsidP="004D37D8">
            <w:pPr>
              <w:rPr>
                <w:rFonts w:ascii="Calibri Light" w:hAnsi="Calibri Light" w:cs="Calibri Light"/>
                <w:b/>
              </w:rPr>
            </w:pPr>
            <w:r w:rsidRPr="00665728">
              <w:rPr>
                <w:rFonts w:ascii="Calibri Light" w:hAnsi="Calibri Light" w:cs="Calibri Light"/>
                <w:b/>
              </w:rPr>
              <w:t>4</w:t>
            </w:r>
          </w:p>
        </w:tc>
        <w:tc>
          <w:tcPr>
            <w:tcW w:w="8931" w:type="dxa"/>
          </w:tcPr>
          <w:p w14:paraId="50A50E6C" w14:textId="13FA73B0" w:rsidR="00264DF0" w:rsidRPr="00665728" w:rsidRDefault="00E635FC" w:rsidP="004D37D8">
            <w:pPr>
              <w:rPr>
                <w:rFonts w:ascii="Calibri Light" w:hAnsi="Calibri Light" w:cs="Calibri Light"/>
                <w:bCs/>
              </w:rPr>
            </w:pPr>
            <w:r>
              <w:rPr>
                <w:rFonts w:ascii="Calibri Light" w:hAnsi="Calibri Light" w:cs="Calibri Light"/>
                <w:bCs/>
              </w:rPr>
              <w:t xml:space="preserve">Small </w:t>
            </w:r>
            <w:r w:rsidR="00264DF0" w:rsidRPr="00665728">
              <w:rPr>
                <w:rFonts w:ascii="Calibri Light" w:hAnsi="Calibri Light" w:cs="Calibri Light"/>
                <w:bCs/>
              </w:rPr>
              <w:t xml:space="preserve">Woodland </w:t>
            </w:r>
            <w:r w:rsidR="00753B8E">
              <w:rPr>
                <w:rFonts w:ascii="Calibri Light" w:hAnsi="Calibri Light" w:cs="Calibri Light"/>
                <w:bCs/>
              </w:rPr>
              <w:t xml:space="preserve">Copse </w:t>
            </w:r>
            <w:r w:rsidR="00264DF0" w:rsidRPr="00665728">
              <w:rPr>
                <w:rFonts w:ascii="Calibri Light" w:hAnsi="Calibri Light" w:cs="Calibri Light"/>
                <w:bCs/>
              </w:rPr>
              <w:t xml:space="preserve">on school premises and/or regular visits to woodland </w:t>
            </w:r>
            <w:r>
              <w:rPr>
                <w:rFonts w:ascii="Calibri Light" w:hAnsi="Calibri Light" w:cs="Calibri Light"/>
                <w:bCs/>
              </w:rPr>
              <w:t>areas</w:t>
            </w:r>
            <w:r w:rsidR="00264DF0" w:rsidRPr="00665728">
              <w:rPr>
                <w:rFonts w:ascii="Calibri Light" w:hAnsi="Calibri Light" w:cs="Calibri Light"/>
                <w:bCs/>
              </w:rPr>
              <w:t xml:space="preserve"> for learning e.g. Forest Schools</w:t>
            </w:r>
          </w:p>
        </w:tc>
        <w:tc>
          <w:tcPr>
            <w:tcW w:w="963" w:type="dxa"/>
          </w:tcPr>
          <w:p w14:paraId="67272957" w14:textId="77777777" w:rsidR="00264DF0" w:rsidRPr="00665728" w:rsidRDefault="00264DF0" w:rsidP="004D37D8">
            <w:pPr>
              <w:rPr>
                <w:rFonts w:ascii="Calibri Light" w:hAnsi="Calibri Light" w:cs="Calibri Light"/>
                <w:b/>
              </w:rPr>
            </w:pPr>
          </w:p>
        </w:tc>
      </w:tr>
    </w:tbl>
    <w:p w14:paraId="49808BFB" w14:textId="77777777" w:rsidR="00264DF0" w:rsidRPr="00665728" w:rsidRDefault="00264DF0" w:rsidP="00264DF0">
      <w:pPr>
        <w:pStyle w:val="Body"/>
        <w:pBdr>
          <w:top w:val="none" w:sz="0" w:space="0" w:color="auto"/>
          <w:left w:val="none" w:sz="0" w:space="0" w:color="auto"/>
          <w:bottom w:val="none" w:sz="0" w:space="0" w:color="auto"/>
          <w:right w:val="none" w:sz="0" w:space="0" w:color="auto"/>
          <w:bar w:val="none" w:sz="0" w:color="auto"/>
        </w:pBdr>
        <w:rPr>
          <w:rFonts w:ascii="Calibri Light" w:eastAsia="Times New Roman" w:hAnsi="Calibri Light" w:cs="Calibri Light"/>
        </w:rPr>
      </w:pPr>
    </w:p>
    <w:p w14:paraId="01DAC56C" w14:textId="77777777" w:rsidR="00264DF0" w:rsidRPr="00665728" w:rsidRDefault="00264DF0" w:rsidP="00592EA7">
      <w:pPr>
        <w:pStyle w:val="ListParagraph"/>
        <w:spacing w:after="0" w:line="240" w:lineRule="auto"/>
        <w:ind w:left="0"/>
        <w:jc w:val="both"/>
        <w:rPr>
          <w:rFonts w:asciiTheme="majorHAnsi" w:hAnsiTheme="majorHAnsi" w:cstheme="majorHAnsi"/>
          <w:b/>
          <w:color w:val="000000"/>
        </w:rPr>
      </w:pPr>
    </w:p>
    <w:p w14:paraId="3F9FFD4D" w14:textId="0B0DBA6D" w:rsidR="00592EA7" w:rsidRPr="00665728" w:rsidRDefault="009325EE" w:rsidP="00592EA7">
      <w:pPr>
        <w:pStyle w:val="ListParagraph"/>
        <w:spacing w:after="0" w:line="240" w:lineRule="auto"/>
        <w:ind w:left="0"/>
        <w:jc w:val="both"/>
        <w:rPr>
          <w:rFonts w:asciiTheme="majorHAnsi" w:hAnsiTheme="majorHAnsi" w:cstheme="majorHAnsi"/>
          <w:bCs/>
        </w:rPr>
      </w:pPr>
      <w:r w:rsidRPr="004C3503">
        <w:rPr>
          <w:rFonts w:asciiTheme="majorHAnsi" w:hAnsiTheme="majorHAnsi" w:cstheme="majorHAnsi"/>
          <w:bCs/>
          <w:color w:val="000000"/>
          <w:sz w:val="24"/>
          <w:szCs w:val="24"/>
        </w:rPr>
        <w:t xml:space="preserve">Do you already participate in </w:t>
      </w:r>
      <w:r w:rsidR="00592EA7" w:rsidRPr="004C3503">
        <w:rPr>
          <w:rFonts w:asciiTheme="majorHAnsi" w:hAnsiTheme="majorHAnsi" w:cstheme="majorHAnsi"/>
          <w:bCs/>
          <w:color w:val="000000"/>
          <w:sz w:val="24"/>
          <w:szCs w:val="24"/>
        </w:rPr>
        <w:t>RHS Campaign for School Gardening</w:t>
      </w:r>
      <w:r w:rsidR="00592EA7" w:rsidRPr="00665728">
        <w:rPr>
          <w:rFonts w:asciiTheme="majorHAnsi" w:hAnsiTheme="majorHAnsi" w:cstheme="majorHAnsi"/>
          <w:bCs/>
        </w:rPr>
        <w:t xml:space="preserve"> </w:t>
      </w:r>
      <w:r w:rsidRPr="00665728">
        <w:rPr>
          <w:rFonts w:asciiTheme="majorHAnsi" w:hAnsiTheme="majorHAnsi" w:cstheme="majorHAnsi"/>
          <w:color w:val="000000"/>
        </w:rPr>
        <w:t>-----------------</w:t>
      </w:r>
      <w:r w:rsidR="00D001C1" w:rsidRPr="00665728">
        <w:rPr>
          <w:rFonts w:asciiTheme="majorHAnsi" w:hAnsiTheme="majorHAnsi" w:cstheme="majorHAnsi"/>
          <w:color w:val="000000"/>
        </w:rPr>
        <w:t>------------------</w:t>
      </w:r>
      <w:r w:rsidRPr="00665728">
        <w:rPr>
          <w:rFonts w:asciiTheme="majorHAnsi" w:hAnsiTheme="majorHAnsi" w:cstheme="majorHAnsi"/>
          <w:color w:val="000000"/>
        </w:rPr>
        <w:t>--------------------------Y</w:t>
      </w:r>
      <w:r w:rsidR="00592EA7" w:rsidRPr="00665728">
        <w:rPr>
          <w:rFonts w:asciiTheme="majorHAnsi" w:hAnsiTheme="majorHAnsi" w:cstheme="majorHAnsi"/>
          <w:bCs/>
        </w:rPr>
        <w:t>/N</w:t>
      </w:r>
    </w:p>
    <w:p w14:paraId="46CF8689" w14:textId="77777777" w:rsidR="002340FD" w:rsidRPr="00665728" w:rsidRDefault="002340FD" w:rsidP="00592EA7">
      <w:pPr>
        <w:pStyle w:val="ListParagraph"/>
        <w:spacing w:after="0" w:line="240" w:lineRule="auto"/>
        <w:ind w:left="0"/>
        <w:jc w:val="both"/>
        <w:rPr>
          <w:rFonts w:asciiTheme="majorHAnsi" w:hAnsiTheme="majorHAnsi" w:cstheme="majorHAnsi"/>
          <w:bCs/>
        </w:rPr>
      </w:pPr>
    </w:p>
    <w:p w14:paraId="4B56B92C" w14:textId="5381B68C" w:rsidR="002340FD" w:rsidRPr="00665728" w:rsidRDefault="002340FD" w:rsidP="002340FD">
      <w:pPr>
        <w:rPr>
          <w:rFonts w:asciiTheme="majorHAnsi" w:hAnsiTheme="majorHAnsi" w:cstheme="majorHAnsi"/>
          <w:b/>
          <w:color w:val="000000"/>
        </w:rPr>
      </w:pPr>
      <w:r w:rsidRPr="00665728">
        <w:rPr>
          <w:rFonts w:asciiTheme="majorHAnsi" w:hAnsiTheme="majorHAnsi" w:cstheme="majorHAnsi"/>
          <w:bCs/>
          <w:color w:val="000000"/>
        </w:rPr>
        <w:t xml:space="preserve">Has your school entered </w:t>
      </w:r>
      <w:r w:rsidR="00D001C1">
        <w:rPr>
          <w:rFonts w:asciiTheme="majorHAnsi" w:hAnsiTheme="majorHAnsi" w:cstheme="majorHAnsi"/>
          <w:bCs/>
          <w:color w:val="000000"/>
        </w:rPr>
        <w:t xml:space="preserve">in Cumbria in Bloom School Awards </w:t>
      </w:r>
      <w:r w:rsidRPr="00665728">
        <w:rPr>
          <w:rFonts w:asciiTheme="majorHAnsi" w:hAnsiTheme="majorHAnsi" w:cstheme="majorHAnsi"/>
          <w:bCs/>
          <w:color w:val="000000"/>
        </w:rPr>
        <w:t>before?</w:t>
      </w:r>
      <w:r w:rsidRPr="00665728">
        <w:rPr>
          <w:rFonts w:asciiTheme="majorHAnsi" w:hAnsiTheme="majorHAnsi" w:cstheme="majorHAnsi"/>
          <w:b/>
          <w:color w:val="000000"/>
        </w:rPr>
        <w:t xml:space="preserve"> </w:t>
      </w:r>
      <w:r w:rsidR="00665728" w:rsidRPr="00665728">
        <w:rPr>
          <w:rFonts w:asciiTheme="majorHAnsi" w:hAnsiTheme="majorHAnsi" w:cstheme="majorHAnsi"/>
          <w:color w:val="000000"/>
        </w:rPr>
        <w:t>----------------------------------------</w:t>
      </w:r>
      <w:r w:rsidR="00D001C1" w:rsidRPr="00665728">
        <w:rPr>
          <w:rFonts w:asciiTheme="majorHAnsi" w:hAnsiTheme="majorHAnsi" w:cstheme="majorHAnsi"/>
          <w:color w:val="000000"/>
        </w:rPr>
        <w:t>----</w:t>
      </w:r>
      <w:r w:rsidR="00665728" w:rsidRPr="00BA2AE1">
        <w:rPr>
          <w:rFonts w:asciiTheme="majorHAnsi" w:hAnsiTheme="majorHAnsi" w:cstheme="majorHAnsi"/>
          <w:color w:val="000000"/>
          <w:sz w:val="22"/>
          <w:szCs w:val="22"/>
        </w:rPr>
        <w:t>Y/N</w:t>
      </w:r>
    </w:p>
    <w:p w14:paraId="347A1A7B" w14:textId="77777777" w:rsidR="002340FD" w:rsidRDefault="002340FD" w:rsidP="00592EA7">
      <w:pPr>
        <w:pStyle w:val="ListParagraph"/>
        <w:spacing w:after="0" w:line="240" w:lineRule="auto"/>
        <w:ind w:left="0"/>
        <w:jc w:val="both"/>
        <w:rPr>
          <w:rFonts w:asciiTheme="majorHAnsi" w:hAnsiTheme="majorHAnsi" w:cstheme="majorHAnsi"/>
          <w:bCs/>
        </w:rPr>
      </w:pPr>
    </w:p>
    <w:p w14:paraId="3E260B6A" w14:textId="0EB354AA" w:rsidR="00404334" w:rsidRDefault="00404334" w:rsidP="00404334">
      <w:pPr>
        <w:pStyle w:val="ListParagraph"/>
        <w:spacing w:after="0" w:line="240" w:lineRule="auto"/>
        <w:ind w:left="0"/>
        <w:jc w:val="both"/>
        <w:rPr>
          <w:rFonts w:asciiTheme="majorHAnsi" w:hAnsiTheme="majorHAnsi" w:cstheme="majorHAnsi"/>
          <w:b/>
          <w:color w:val="FF0000"/>
          <w:sz w:val="28"/>
          <w:szCs w:val="28"/>
        </w:rPr>
      </w:pPr>
      <w:r w:rsidRPr="00EA5599">
        <w:rPr>
          <w:rFonts w:asciiTheme="majorHAnsi" w:hAnsiTheme="majorHAnsi" w:cstheme="majorHAnsi"/>
          <w:b/>
          <w:color w:val="000000"/>
          <w:sz w:val="28"/>
          <w:szCs w:val="28"/>
        </w:rPr>
        <w:t xml:space="preserve">Deadline </w:t>
      </w:r>
      <w:r>
        <w:rPr>
          <w:rFonts w:asciiTheme="majorHAnsi" w:hAnsiTheme="majorHAnsi" w:cstheme="majorHAnsi"/>
          <w:b/>
          <w:color w:val="000000"/>
          <w:sz w:val="28"/>
          <w:szCs w:val="28"/>
        </w:rPr>
        <w:t xml:space="preserve">to enter: </w:t>
      </w:r>
      <w:r w:rsidR="002C46C8">
        <w:rPr>
          <w:rFonts w:asciiTheme="majorHAnsi" w:hAnsiTheme="majorHAnsi" w:cstheme="majorHAnsi"/>
          <w:b/>
          <w:color w:val="000000"/>
          <w:sz w:val="28"/>
          <w:szCs w:val="28"/>
        </w:rPr>
        <w:t xml:space="preserve">Friday </w:t>
      </w:r>
      <w:r w:rsidR="002C46C8" w:rsidRPr="002C46C8">
        <w:rPr>
          <w:rFonts w:asciiTheme="majorHAnsi" w:hAnsiTheme="majorHAnsi" w:cstheme="majorHAnsi"/>
          <w:b/>
          <w:sz w:val="28"/>
          <w:szCs w:val="28"/>
        </w:rPr>
        <w:t>2</w:t>
      </w:r>
      <w:r w:rsidR="00F84DAE">
        <w:rPr>
          <w:rFonts w:asciiTheme="majorHAnsi" w:hAnsiTheme="majorHAnsi" w:cstheme="majorHAnsi"/>
          <w:b/>
          <w:sz w:val="28"/>
          <w:szCs w:val="28"/>
        </w:rPr>
        <w:t>4</w:t>
      </w:r>
      <w:r w:rsidR="002C46C8" w:rsidRPr="002C46C8">
        <w:rPr>
          <w:rFonts w:asciiTheme="majorHAnsi" w:hAnsiTheme="majorHAnsi" w:cstheme="majorHAnsi"/>
          <w:b/>
          <w:sz w:val="28"/>
          <w:szCs w:val="28"/>
          <w:vertAlign w:val="superscript"/>
        </w:rPr>
        <w:t>th</w:t>
      </w:r>
      <w:r w:rsidR="002C46C8" w:rsidRPr="002C46C8">
        <w:rPr>
          <w:rFonts w:asciiTheme="majorHAnsi" w:hAnsiTheme="majorHAnsi" w:cstheme="majorHAnsi"/>
          <w:b/>
          <w:sz w:val="28"/>
          <w:szCs w:val="28"/>
        </w:rPr>
        <w:t xml:space="preserve"> </w:t>
      </w:r>
      <w:r w:rsidRPr="002C46C8">
        <w:rPr>
          <w:rFonts w:asciiTheme="majorHAnsi" w:hAnsiTheme="majorHAnsi" w:cstheme="majorHAnsi"/>
          <w:b/>
          <w:sz w:val="28"/>
          <w:szCs w:val="28"/>
        </w:rPr>
        <w:t>April 202</w:t>
      </w:r>
      <w:r w:rsidR="00F84DAE">
        <w:rPr>
          <w:rFonts w:asciiTheme="majorHAnsi" w:hAnsiTheme="majorHAnsi" w:cstheme="majorHAnsi"/>
          <w:b/>
          <w:sz w:val="28"/>
          <w:szCs w:val="28"/>
        </w:rPr>
        <w:t>6</w:t>
      </w:r>
    </w:p>
    <w:p w14:paraId="702F91CF" w14:textId="77777777" w:rsidR="00D26286" w:rsidRDefault="00D26286" w:rsidP="00592EA7">
      <w:pPr>
        <w:pStyle w:val="ListParagraph"/>
        <w:spacing w:after="0" w:line="240" w:lineRule="auto"/>
        <w:ind w:left="0"/>
        <w:jc w:val="both"/>
        <w:rPr>
          <w:rFonts w:asciiTheme="majorHAnsi" w:hAnsiTheme="majorHAnsi" w:cstheme="majorHAnsi"/>
          <w:bCs/>
        </w:rPr>
      </w:pPr>
    </w:p>
    <w:p w14:paraId="06B21F2E" w14:textId="4429D76A" w:rsidR="00E033A3" w:rsidRPr="00E033A3" w:rsidRDefault="00E033A3" w:rsidP="00592EA7">
      <w:pPr>
        <w:pStyle w:val="ListParagraph"/>
        <w:spacing w:after="0" w:line="240" w:lineRule="auto"/>
        <w:ind w:left="0"/>
        <w:jc w:val="both"/>
        <w:rPr>
          <w:rFonts w:asciiTheme="majorHAnsi" w:hAnsiTheme="majorHAnsi" w:cstheme="majorHAnsi"/>
          <w:bCs/>
          <w:color w:val="000000"/>
          <w:sz w:val="28"/>
          <w:szCs w:val="28"/>
        </w:rPr>
      </w:pPr>
      <w:r w:rsidRPr="00E033A3">
        <w:rPr>
          <w:rFonts w:asciiTheme="majorHAnsi" w:hAnsiTheme="majorHAnsi" w:cstheme="majorHAnsi"/>
          <w:b/>
          <w:color w:val="000000"/>
          <w:sz w:val="28"/>
          <w:szCs w:val="28"/>
        </w:rPr>
        <w:t>Entry fee</w:t>
      </w:r>
      <w:r w:rsidR="00C80728">
        <w:rPr>
          <w:rFonts w:asciiTheme="majorHAnsi" w:hAnsiTheme="majorHAnsi" w:cstheme="majorHAnsi"/>
          <w:b/>
          <w:color w:val="000000"/>
          <w:sz w:val="28"/>
          <w:szCs w:val="28"/>
        </w:rPr>
        <w:t xml:space="preserve">: </w:t>
      </w:r>
      <w:r w:rsidRPr="00024A1C">
        <w:rPr>
          <w:rFonts w:asciiTheme="majorHAnsi" w:hAnsiTheme="majorHAnsi" w:cstheme="majorHAnsi"/>
          <w:b/>
          <w:color w:val="000000"/>
          <w:sz w:val="28"/>
          <w:szCs w:val="28"/>
        </w:rPr>
        <w:t>£</w:t>
      </w:r>
      <w:r w:rsidR="00F84DAE">
        <w:rPr>
          <w:rFonts w:asciiTheme="majorHAnsi" w:hAnsiTheme="majorHAnsi" w:cstheme="majorHAnsi"/>
          <w:b/>
          <w:color w:val="000000"/>
          <w:sz w:val="28"/>
          <w:szCs w:val="28"/>
        </w:rPr>
        <w:t>30</w:t>
      </w:r>
      <w:r w:rsidRPr="00024A1C">
        <w:rPr>
          <w:rFonts w:asciiTheme="majorHAnsi" w:hAnsiTheme="majorHAnsi" w:cstheme="majorHAnsi"/>
          <w:b/>
          <w:color w:val="000000"/>
          <w:sz w:val="28"/>
          <w:szCs w:val="28"/>
        </w:rPr>
        <w:t>.00</w:t>
      </w:r>
    </w:p>
    <w:p w14:paraId="047811FC" w14:textId="77777777" w:rsidR="00F35FEE" w:rsidRDefault="00F35FEE" w:rsidP="00592EA7">
      <w:pPr>
        <w:pStyle w:val="ListParagraph"/>
        <w:spacing w:after="0" w:line="240" w:lineRule="auto"/>
        <w:ind w:left="0"/>
        <w:jc w:val="both"/>
        <w:rPr>
          <w:rFonts w:asciiTheme="majorHAnsi" w:hAnsiTheme="majorHAnsi" w:cstheme="majorHAnsi"/>
          <w:bCs/>
          <w:color w:val="000000"/>
          <w:sz w:val="24"/>
          <w:szCs w:val="24"/>
        </w:rPr>
        <w:sectPr w:rsidR="00F35FEE" w:rsidSect="00293B98">
          <w:headerReference w:type="default" r:id="rId7"/>
          <w:footerReference w:type="default" r:id="rId8"/>
          <w:pgSz w:w="11906" w:h="16838"/>
          <w:pgMar w:top="567" w:right="680" w:bottom="567" w:left="680" w:header="567" w:footer="567" w:gutter="0"/>
          <w:cols w:space="708"/>
          <w:docGrid w:linePitch="360"/>
        </w:sectPr>
      </w:pPr>
    </w:p>
    <w:p w14:paraId="533D12BB" w14:textId="7773DE55" w:rsidR="00891BFC" w:rsidRDefault="00891BFC" w:rsidP="00592EA7">
      <w:pPr>
        <w:pStyle w:val="ListParagraph"/>
        <w:spacing w:after="0" w:line="240" w:lineRule="auto"/>
        <w:ind w:left="0"/>
        <w:jc w:val="both"/>
        <w:rPr>
          <w:rFonts w:asciiTheme="majorHAnsi" w:hAnsiTheme="majorHAnsi" w:cstheme="majorHAnsi"/>
          <w:bCs/>
          <w:color w:val="000000"/>
          <w:sz w:val="24"/>
          <w:szCs w:val="24"/>
        </w:rPr>
      </w:pPr>
      <w:r w:rsidRPr="00891BFC">
        <w:rPr>
          <w:rFonts w:asciiTheme="majorHAnsi" w:hAnsiTheme="majorHAnsi" w:cstheme="majorHAnsi"/>
          <w:bCs/>
          <w:color w:val="000000"/>
          <w:sz w:val="24"/>
          <w:szCs w:val="24"/>
        </w:rPr>
        <w:lastRenderedPageBreak/>
        <w:t xml:space="preserve">Please note that entry fees must be paid at the time of entry.  </w:t>
      </w:r>
      <w:r w:rsidR="00E033A3">
        <w:rPr>
          <w:rFonts w:asciiTheme="majorHAnsi" w:hAnsiTheme="majorHAnsi" w:cstheme="majorHAnsi"/>
          <w:bCs/>
          <w:color w:val="000000"/>
          <w:sz w:val="24"/>
          <w:szCs w:val="24"/>
        </w:rPr>
        <w:t xml:space="preserve"> </w:t>
      </w:r>
      <w:r w:rsidRPr="00891BFC">
        <w:rPr>
          <w:rFonts w:asciiTheme="majorHAnsi" w:hAnsiTheme="majorHAnsi" w:cstheme="majorHAnsi"/>
          <w:bCs/>
          <w:color w:val="000000"/>
          <w:sz w:val="24"/>
          <w:szCs w:val="24"/>
        </w:rPr>
        <w:t>Our preferred method of payment is</w:t>
      </w:r>
      <w:r>
        <w:rPr>
          <w:rFonts w:asciiTheme="majorHAnsi" w:hAnsiTheme="majorHAnsi" w:cstheme="majorHAnsi"/>
          <w:bCs/>
          <w:color w:val="000000"/>
          <w:sz w:val="24"/>
          <w:szCs w:val="24"/>
        </w:rPr>
        <w:t xml:space="preserve"> via </w:t>
      </w:r>
      <w:r w:rsidRPr="00891BFC">
        <w:rPr>
          <w:rFonts w:asciiTheme="majorHAnsi" w:hAnsiTheme="majorHAnsi" w:cstheme="majorHAnsi"/>
          <w:bCs/>
          <w:color w:val="000000"/>
          <w:sz w:val="24"/>
          <w:szCs w:val="24"/>
        </w:rPr>
        <w:t>BACS</w:t>
      </w:r>
      <w:r w:rsidR="006743DA">
        <w:rPr>
          <w:rFonts w:asciiTheme="majorHAnsi" w:hAnsiTheme="majorHAnsi" w:cstheme="majorHAnsi"/>
          <w:bCs/>
          <w:color w:val="000000"/>
          <w:sz w:val="24"/>
          <w:szCs w:val="24"/>
        </w:rPr>
        <w:t>:</w:t>
      </w:r>
    </w:p>
    <w:p w14:paraId="38AC430D" w14:textId="77777777" w:rsidR="00E033A3" w:rsidRDefault="00E033A3" w:rsidP="00592EA7">
      <w:pPr>
        <w:pStyle w:val="ListParagraph"/>
        <w:spacing w:after="0" w:line="240" w:lineRule="auto"/>
        <w:ind w:left="0"/>
        <w:jc w:val="both"/>
        <w:rPr>
          <w:rFonts w:asciiTheme="majorHAnsi" w:hAnsiTheme="majorHAnsi" w:cstheme="majorHAnsi"/>
          <w:bCs/>
          <w:color w:val="000000"/>
          <w:sz w:val="24"/>
          <w:szCs w:val="24"/>
        </w:rPr>
      </w:pPr>
    </w:p>
    <w:p w14:paraId="1551EBD9" w14:textId="1EF50422" w:rsidR="006743DA" w:rsidRDefault="006743DA" w:rsidP="00592EA7">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Cumbria in Bloom</w:t>
      </w:r>
    </w:p>
    <w:p w14:paraId="0A4ACCF9" w14:textId="7EDC0DD2" w:rsidR="006743DA" w:rsidRDefault="006743DA" w:rsidP="00592EA7">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Account Number: 40098841</w:t>
      </w:r>
    </w:p>
    <w:p w14:paraId="570385B1" w14:textId="59DE80E4" w:rsidR="006743DA" w:rsidRDefault="006743DA" w:rsidP="00592EA7">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Sort Code: 20-66-97</w:t>
      </w:r>
    </w:p>
    <w:p w14:paraId="6B770A49" w14:textId="77777777" w:rsidR="00891BFC" w:rsidRDefault="00891BFC" w:rsidP="00592EA7">
      <w:pPr>
        <w:pStyle w:val="ListParagraph"/>
        <w:spacing w:after="0" w:line="240" w:lineRule="auto"/>
        <w:ind w:left="0"/>
        <w:jc w:val="both"/>
        <w:rPr>
          <w:rFonts w:asciiTheme="majorHAnsi" w:hAnsiTheme="majorHAnsi" w:cstheme="majorHAnsi"/>
          <w:bCs/>
          <w:color w:val="000000"/>
          <w:sz w:val="24"/>
          <w:szCs w:val="24"/>
        </w:rPr>
      </w:pPr>
    </w:p>
    <w:p w14:paraId="3C657389" w14:textId="4F830524" w:rsidR="00E033A3" w:rsidRDefault="00404334" w:rsidP="00592EA7">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Alternatively,</w:t>
      </w:r>
      <w:r w:rsidR="00C80728">
        <w:rPr>
          <w:rFonts w:asciiTheme="majorHAnsi" w:hAnsiTheme="majorHAnsi" w:cstheme="majorHAnsi"/>
          <w:bCs/>
          <w:color w:val="000000"/>
          <w:sz w:val="24"/>
          <w:szCs w:val="24"/>
        </w:rPr>
        <w:t xml:space="preserve"> c</w:t>
      </w:r>
      <w:r w:rsidR="00E033A3">
        <w:rPr>
          <w:rFonts w:asciiTheme="majorHAnsi" w:hAnsiTheme="majorHAnsi" w:cstheme="majorHAnsi"/>
          <w:bCs/>
          <w:color w:val="000000"/>
          <w:sz w:val="24"/>
          <w:szCs w:val="24"/>
        </w:rPr>
        <w:t xml:space="preserve">heques </w:t>
      </w:r>
      <w:r w:rsidR="00C80728">
        <w:rPr>
          <w:rFonts w:asciiTheme="majorHAnsi" w:hAnsiTheme="majorHAnsi" w:cstheme="majorHAnsi"/>
          <w:bCs/>
          <w:color w:val="000000"/>
          <w:sz w:val="24"/>
          <w:szCs w:val="24"/>
        </w:rPr>
        <w:t xml:space="preserve">should be </w:t>
      </w:r>
      <w:r w:rsidR="00E033A3">
        <w:rPr>
          <w:rFonts w:asciiTheme="majorHAnsi" w:hAnsiTheme="majorHAnsi" w:cstheme="majorHAnsi"/>
          <w:bCs/>
          <w:color w:val="000000"/>
          <w:sz w:val="24"/>
          <w:szCs w:val="24"/>
        </w:rPr>
        <w:t>made payable to Cumbria in Bloom and posted</w:t>
      </w:r>
      <w:r w:rsidR="00EA5599">
        <w:rPr>
          <w:rFonts w:asciiTheme="majorHAnsi" w:hAnsiTheme="majorHAnsi" w:cstheme="majorHAnsi"/>
          <w:bCs/>
          <w:color w:val="000000"/>
          <w:sz w:val="24"/>
          <w:szCs w:val="24"/>
        </w:rPr>
        <w:t xml:space="preserve"> to the address below. If you need an invoice or receipt please advise. </w:t>
      </w:r>
    </w:p>
    <w:p w14:paraId="3822E2AA" w14:textId="77777777" w:rsidR="00891BFC" w:rsidRDefault="00891BFC" w:rsidP="00592EA7">
      <w:pPr>
        <w:pStyle w:val="ListParagraph"/>
        <w:spacing w:after="0" w:line="240" w:lineRule="auto"/>
        <w:ind w:left="0"/>
        <w:jc w:val="both"/>
        <w:rPr>
          <w:rFonts w:asciiTheme="majorHAnsi" w:hAnsiTheme="majorHAnsi" w:cstheme="majorHAnsi"/>
          <w:bCs/>
          <w:color w:val="000000"/>
          <w:sz w:val="24"/>
          <w:szCs w:val="24"/>
        </w:rPr>
      </w:pPr>
    </w:p>
    <w:p w14:paraId="024927CE" w14:textId="2E5D37CE" w:rsidR="00D05A6C" w:rsidRDefault="00EA5599" w:rsidP="00592EA7">
      <w:pPr>
        <w:pStyle w:val="ListParagraph"/>
        <w:spacing w:after="0" w:line="240" w:lineRule="auto"/>
        <w:ind w:left="0"/>
        <w:jc w:val="both"/>
        <w:rPr>
          <w:rFonts w:asciiTheme="majorHAnsi" w:hAnsiTheme="majorHAnsi" w:cstheme="majorHAnsi"/>
          <w:b/>
          <w:color w:val="FF0000"/>
          <w:sz w:val="28"/>
          <w:szCs w:val="28"/>
        </w:rPr>
      </w:pPr>
      <w:r w:rsidRPr="00EA5599">
        <w:rPr>
          <w:rFonts w:asciiTheme="majorHAnsi" w:hAnsiTheme="majorHAnsi" w:cstheme="majorHAnsi"/>
          <w:b/>
          <w:color w:val="000000"/>
          <w:sz w:val="28"/>
          <w:szCs w:val="28"/>
        </w:rPr>
        <w:t xml:space="preserve">Deadline </w:t>
      </w:r>
      <w:r>
        <w:rPr>
          <w:rFonts w:asciiTheme="majorHAnsi" w:hAnsiTheme="majorHAnsi" w:cstheme="majorHAnsi"/>
          <w:b/>
          <w:color w:val="000000"/>
          <w:sz w:val="28"/>
          <w:szCs w:val="28"/>
        </w:rPr>
        <w:t xml:space="preserve">to enter: </w:t>
      </w:r>
      <w:r w:rsidR="002C46C8" w:rsidRPr="002C46C8">
        <w:rPr>
          <w:rFonts w:asciiTheme="majorHAnsi" w:hAnsiTheme="majorHAnsi" w:cstheme="majorHAnsi"/>
          <w:b/>
          <w:sz w:val="28"/>
          <w:szCs w:val="28"/>
        </w:rPr>
        <w:t>Friday 2</w:t>
      </w:r>
      <w:r w:rsidR="00F35FEE">
        <w:rPr>
          <w:rFonts w:asciiTheme="majorHAnsi" w:hAnsiTheme="majorHAnsi" w:cstheme="majorHAnsi"/>
          <w:b/>
          <w:sz w:val="28"/>
          <w:szCs w:val="28"/>
        </w:rPr>
        <w:t>4</w:t>
      </w:r>
      <w:r w:rsidR="002C46C8" w:rsidRPr="002C46C8">
        <w:rPr>
          <w:rFonts w:asciiTheme="majorHAnsi" w:hAnsiTheme="majorHAnsi" w:cstheme="majorHAnsi"/>
          <w:b/>
          <w:sz w:val="28"/>
          <w:szCs w:val="28"/>
          <w:vertAlign w:val="superscript"/>
        </w:rPr>
        <w:t>th</w:t>
      </w:r>
      <w:r w:rsidR="002C46C8" w:rsidRPr="002C46C8">
        <w:rPr>
          <w:rFonts w:asciiTheme="majorHAnsi" w:hAnsiTheme="majorHAnsi" w:cstheme="majorHAnsi"/>
          <w:b/>
          <w:sz w:val="28"/>
          <w:szCs w:val="28"/>
        </w:rPr>
        <w:t xml:space="preserve"> </w:t>
      </w:r>
      <w:r w:rsidR="00B2212E" w:rsidRPr="002C46C8">
        <w:rPr>
          <w:rFonts w:asciiTheme="majorHAnsi" w:hAnsiTheme="majorHAnsi" w:cstheme="majorHAnsi"/>
          <w:b/>
          <w:sz w:val="28"/>
          <w:szCs w:val="28"/>
        </w:rPr>
        <w:t>April 202</w:t>
      </w:r>
      <w:r w:rsidR="00F35FEE">
        <w:rPr>
          <w:rFonts w:asciiTheme="majorHAnsi" w:hAnsiTheme="majorHAnsi" w:cstheme="majorHAnsi"/>
          <w:b/>
          <w:sz w:val="28"/>
          <w:szCs w:val="28"/>
        </w:rPr>
        <w:t>6</w:t>
      </w:r>
    </w:p>
    <w:p w14:paraId="733ADCDE" w14:textId="77777777" w:rsidR="00B2212E" w:rsidRDefault="00B2212E" w:rsidP="00592EA7">
      <w:pPr>
        <w:pStyle w:val="ListParagraph"/>
        <w:spacing w:after="0" w:line="240" w:lineRule="auto"/>
        <w:ind w:left="0"/>
        <w:jc w:val="both"/>
        <w:rPr>
          <w:rFonts w:asciiTheme="majorHAnsi" w:hAnsiTheme="majorHAnsi" w:cstheme="majorHAnsi"/>
          <w:b/>
          <w:color w:val="FF0000"/>
          <w:sz w:val="28"/>
          <w:szCs w:val="28"/>
        </w:rPr>
      </w:pPr>
    </w:p>
    <w:p w14:paraId="690AA049" w14:textId="0F1F26B8" w:rsidR="00B2212E" w:rsidRPr="00B2212E" w:rsidRDefault="00B2212E" w:rsidP="00592EA7">
      <w:pPr>
        <w:pStyle w:val="ListParagraph"/>
        <w:spacing w:after="0" w:line="240" w:lineRule="auto"/>
        <w:ind w:left="0"/>
        <w:jc w:val="both"/>
        <w:rPr>
          <w:rFonts w:asciiTheme="majorHAnsi" w:hAnsiTheme="majorHAnsi" w:cstheme="majorHAnsi"/>
          <w:bCs/>
          <w:color w:val="000000"/>
          <w:sz w:val="24"/>
          <w:szCs w:val="24"/>
        </w:rPr>
      </w:pPr>
      <w:r w:rsidRPr="00B2212E">
        <w:rPr>
          <w:rFonts w:asciiTheme="majorHAnsi" w:hAnsiTheme="majorHAnsi" w:cstheme="majorHAnsi"/>
          <w:bCs/>
          <w:color w:val="000000"/>
          <w:sz w:val="24"/>
          <w:szCs w:val="24"/>
        </w:rPr>
        <w:t xml:space="preserve">Once complete please return your form no later than </w:t>
      </w:r>
      <w:r w:rsidR="002C46C8">
        <w:rPr>
          <w:rFonts w:asciiTheme="majorHAnsi" w:hAnsiTheme="majorHAnsi" w:cstheme="majorHAnsi"/>
          <w:bCs/>
          <w:color w:val="000000"/>
          <w:sz w:val="24"/>
          <w:szCs w:val="24"/>
        </w:rPr>
        <w:t xml:space="preserve">Friday </w:t>
      </w:r>
      <w:r w:rsidR="002C46C8" w:rsidRPr="002C46C8">
        <w:rPr>
          <w:rFonts w:asciiTheme="majorHAnsi" w:hAnsiTheme="majorHAnsi" w:cstheme="majorHAnsi"/>
          <w:bCs/>
          <w:sz w:val="24"/>
          <w:szCs w:val="24"/>
        </w:rPr>
        <w:t>2</w:t>
      </w:r>
      <w:r w:rsidR="00F35FEE">
        <w:rPr>
          <w:rFonts w:asciiTheme="majorHAnsi" w:hAnsiTheme="majorHAnsi" w:cstheme="majorHAnsi"/>
          <w:bCs/>
          <w:sz w:val="24"/>
          <w:szCs w:val="24"/>
        </w:rPr>
        <w:t>4</w:t>
      </w:r>
      <w:r w:rsidR="002C46C8" w:rsidRPr="002C46C8">
        <w:rPr>
          <w:rFonts w:asciiTheme="majorHAnsi" w:hAnsiTheme="majorHAnsi" w:cstheme="majorHAnsi"/>
          <w:bCs/>
          <w:sz w:val="24"/>
          <w:szCs w:val="24"/>
          <w:vertAlign w:val="superscript"/>
        </w:rPr>
        <w:t>th</w:t>
      </w:r>
      <w:r w:rsidR="002C46C8" w:rsidRPr="002C46C8">
        <w:rPr>
          <w:rFonts w:asciiTheme="majorHAnsi" w:hAnsiTheme="majorHAnsi" w:cstheme="majorHAnsi"/>
          <w:bCs/>
          <w:sz w:val="24"/>
          <w:szCs w:val="24"/>
        </w:rPr>
        <w:t xml:space="preserve"> A</w:t>
      </w:r>
      <w:r w:rsidRPr="002C46C8">
        <w:rPr>
          <w:rFonts w:asciiTheme="majorHAnsi" w:hAnsiTheme="majorHAnsi" w:cstheme="majorHAnsi"/>
          <w:bCs/>
          <w:sz w:val="24"/>
          <w:szCs w:val="24"/>
        </w:rPr>
        <w:t>pril 202</w:t>
      </w:r>
      <w:r w:rsidR="00F35FEE">
        <w:rPr>
          <w:rFonts w:asciiTheme="majorHAnsi" w:hAnsiTheme="majorHAnsi" w:cstheme="majorHAnsi"/>
          <w:bCs/>
          <w:sz w:val="24"/>
          <w:szCs w:val="24"/>
        </w:rPr>
        <w:t>6</w:t>
      </w:r>
      <w:r w:rsidRPr="002C46C8">
        <w:rPr>
          <w:rFonts w:asciiTheme="majorHAnsi" w:hAnsiTheme="majorHAnsi" w:cstheme="majorHAnsi"/>
          <w:bCs/>
          <w:sz w:val="24"/>
          <w:szCs w:val="24"/>
        </w:rPr>
        <w:t xml:space="preserve"> </w:t>
      </w:r>
      <w:r w:rsidRPr="00B2212E">
        <w:rPr>
          <w:rFonts w:asciiTheme="majorHAnsi" w:hAnsiTheme="majorHAnsi" w:cstheme="majorHAnsi"/>
          <w:bCs/>
          <w:color w:val="000000"/>
          <w:sz w:val="24"/>
          <w:szCs w:val="24"/>
        </w:rPr>
        <w:t>to cumbriainbloom@outlook.com</w:t>
      </w:r>
    </w:p>
    <w:p w14:paraId="512995E4" w14:textId="77777777" w:rsidR="00EA5599" w:rsidRPr="00EA5599" w:rsidRDefault="00EA5599" w:rsidP="00592EA7">
      <w:pPr>
        <w:pStyle w:val="ListParagraph"/>
        <w:spacing w:after="0" w:line="240" w:lineRule="auto"/>
        <w:ind w:left="0"/>
        <w:jc w:val="both"/>
        <w:rPr>
          <w:rFonts w:asciiTheme="majorHAnsi" w:hAnsiTheme="majorHAnsi" w:cstheme="majorHAnsi"/>
          <w:b/>
          <w:color w:val="000000"/>
          <w:sz w:val="28"/>
          <w:szCs w:val="28"/>
        </w:rPr>
      </w:pPr>
    </w:p>
    <w:p w14:paraId="68844F27" w14:textId="28814313" w:rsidR="00592EA7" w:rsidRPr="0076269D" w:rsidRDefault="00592EA7" w:rsidP="00592EA7">
      <w:pPr>
        <w:pStyle w:val="ListParagraph"/>
        <w:spacing w:after="0" w:line="240" w:lineRule="auto"/>
        <w:ind w:left="0"/>
        <w:jc w:val="both"/>
        <w:rPr>
          <w:rFonts w:asciiTheme="majorHAnsi" w:hAnsiTheme="majorHAnsi" w:cstheme="majorHAnsi"/>
          <w:b/>
          <w:sz w:val="28"/>
          <w:szCs w:val="28"/>
        </w:rPr>
      </w:pPr>
      <w:r w:rsidRPr="00593E47">
        <w:rPr>
          <w:rFonts w:asciiTheme="majorHAnsi" w:hAnsiTheme="majorHAnsi" w:cstheme="majorHAnsi"/>
          <w:b/>
          <w:color w:val="000000"/>
          <w:sz w:val="28"/>
          <w:szCs w:val="28"/>
        </w:rPr>
        <w:t xml:space="preserve">Assessments will take place during </w:t>
      </w:r>
      <w:r w:rsidR="002C46C8">
        <w:rPr>
          <w:rFonts w:asciiTheme="majorHAnsi" w:hAnsiTheme="majorHAnsi" w:cstheme="majorHAnsi"/>
          <w:b/>
          <w:color w:val="000000"/>
          <w:sz w:val="28"/>
          <w:szCs w:val="28"/>
        </w:rPr>
        <w:t xml:space="preserve">the </w:t>
      </w:r>
      <w:r w:rsidRPr="00593E47">
        <w:rPr>
          <w:rFonts w:asciiTheme="majorHAnsi" w:hAnsiTheme="majorHAnsi" w:cstheme="majorHAnsi"/>
          <w:b/>
          <w:color w:val="000000"/>
          <w:sz w:val="28"/>
          <w:szCs w:val="28"/>
        </w:rPr>
        <w:t xml:space="preserve">period </w:t>
      </w:r>
      <w:r w:rsidRPr="0076269D">
        <w:rPr>
          <w:rFonts w:asciiTheme="majorHAnsi" w:hAnsiTheme="majorHAnsi" w:cstheme="majorHAnsi"/>
          <w:b/>
          <w:sz w:val="28"/>
          <w:szCs w:val="28"/>
        </w:rPr>
        <w:t>2</w:t>
      </w:r>
      <w:r w:rsidR="00575863">
        <w:rPr>
          <w:rFonts w:asciiTheme="majorHAnsi" w:hAnsiTheme="majorHAnsi" w:cstheme="majorHAnsi"/>
          <w:b/>
          <w:sz w:val="28"/>
          <w:szCs w:val="28"/>
        </w:rPr>
        <w:t>2</w:t>
      </w:r>
      <w:r w:rsidR="00575863" w:rsidRPr="00575863">
        <w:rPr>
          <w:rFonts w:asciiTheme="majorHAnsi" w:hAnsiTheme="majorHAnsi" w:cstheme="majorHAnsi"/>
          <w:b/>
          <w:sz w:val="28"/>
          <w:szCs w:val="28"/>
          <w:vertAlign w:val="superscript"/>
        </w:rPr>
        <w:t>nd</w:t>
      </w:r>
      <w:r w:rsidR="00575863">
        <w:rPr>
          <w:rFonts w:asciiTheme="majorHAnsi" w:hAnsiTheme="majorHAnsi" w:cstheme="majorHAnsi"/>
          <w:b/>
          <w:sz w:val="28"/>
          <w:szCs w:val="28"/>
        </w:rPr>
        <w:t xml:space="preserve"> </w:t>
      </w:r>
      <w:r w:rsidR="00B2212E" w:rsidRPr="0076269D">
        <w:rPr>
          <w:rFonts w:asciiTheme="majorHAnsi" w:hAnsiTheme="majorHAnsi" w:cstheme="majorHAnsi"/>
          <w:b/>
          <w:sz w:val="28"/>
          <w:szCs w:val="28"/>
        </w:rPr>
        <w:t xml:space="preserve">June </w:t>
      </w:r>
      <w:r w:rsidR="00A02EE3" w:rsidRPr="0076269D">
        <w:rPr>
          <w:rFonts w:asciiTheme="majorHAnsi" w:hAnsiTheme="majorHAnsi" w:cstheme="majorHAnsi"/>
          <w:b/>
          <w:sz w:val="28"/>
          <w:szCs w:val="28"/>
        </w:rPr>
        <w:t>–</w:t>
      </w:r>
      <w:r w:rsidR="00B2212E" w:rsidRPr="0076269D">
        <w:rPr>
          <w:rFonts w:asciiTheme="majorHAnsi" w:hAnsiTheme="majorHAnsi" w:cstheme="majorHAnsi"/>
          <w:b/>
          <w:sz w:val="28"/>
          <w:szCs w:val="28"/>
        </w:rPr>
        <w:t xml:space="preserve"> </w:t>
      </w:r>
      <w:r w:rsidR="00575863">
        <w:rPr>
          <w:rFonts w:asciiTheme="majorHAnsi" w:hAnsiTheme="majorHAnsi" w:cstheme="majorHAnsi"/>
          <w:b/>
          <w:sz w:val="28"/>
          <w:szCs w:val="28"/>
        </w:rPr>
        <w:t>6</w:t>
      </w:r>
      <w:r w:rsidR="00D16977" w:rsidRPr="00D16977">
        <w:rPr>
          <w:rFonts w:asciiTheme="majorHAnsi" w:hAnsiTheme="majorHAnsi" w:cstheme="majorHAnsi"/>
          <w:b/>
          <w:sz w:val="28"/>
          <w:szCs w:val="28"/>
          <w:vertAlign w:val="superscript"/>
        </w:rPr>
        <w:t>th</w:t>
      </w:r>
      <w:r w:rsidR="00D16977">
        <w:rPr>
          <w:rFonts w:asciiTheme="majorHAnsi" w:hAnsiTheme="majorHAnsi" w:cstheme="majorHAnsi"/>
          <w:b/>
          <w:sz w:val="28"/>
          <w:szCs w:val="28"/>
        </w:rPr>
        <w:t xml:space="preserve"> </w:t>
      </w:r>
      <w:r w:rsidR="00A02EE3" w:rsidRPr="0076269D">
        <w:rPr>
          <w:rFonts w:asciiTheme="majorHAnsi" w:hAnsiTheme="majorHAnsi" w:cstheme="majorHAnsi"/>
          <w:b/>
          <w:sz w:val="28"/>
          <w:szCs w:val="28"/>
        </w:rPr>
        <w:t>July 202</w:t>
      </w:r>
      <w:r w:rsidR="00575863">
        <w:rPr>
          <w:rFonts w:asciiTheme="majorHAnsi" w:hAnsiTheme="majorHAnsi" w:cstheme="majorHAnsi"/>
          <w:b/>
          <w:sz w:val="28"/>
          <w:szCs w:val="28"/>
        </w:rPr>
        <w:t>6</w:t>
      </w:r>
      <w:r w:rsidR="00A02EE3" w:rsidRPr="0076269D">
        <w:rPr>
          <w:rFonts w:asciiTheme="majorHAnsi" w:hAnsiTheme="majorHAnsi" w:cstheme="majorHAnsi"/>
          <w:b/>
          <w:sz w:val="28"/>
          <w:szCs w:val="28"/>
        </w:rPr>
        <w:t xml:space="preserve"> </w:t>
      </w:r>
      <w:r w:rsidR="00593E47" w:rsidRPr="0076269D">
        <w:rPr>
          <w:rFonts w:asciiTheme="majorHAnsi" w:hAnsiTheme="majorHAnsi" w:cstheme="majorHAnsi"/>
          <w:b/>
          <w:sz w:val="28"/>
          <w:szCs w:val="28"/>
        </w:rPr>
        <w:t xml:space="preserve">and your </w:t>
      </w:r>
      <w:r w:rsidR="00A02EE3" w:rsidRPr="0076269D">
        <w:rPr>
          <w:rFonts w:asciiTheme="majorHAnsi" w:hAnsiTheme="majorHAnsi" w:cstheme="majorHAnsi"/>
          <w:b/>
          <w:sz w:val="28"/>
          <w:szCs w:val="28"/>
        </w:rPr>
        <w:t>assigned</w:t>
      </w:r>
      <w:r w:rsidR="00593E47" w:rsidRPr="0076269D">
        <w:rPr>
          <w:rFonts w:asciiTheme="majorHAnsi" w:hAnsiTheme="majorHAnsi" w:cstheme="majorHAnsi"/>
          <w:b/>
          <w:sz w:val="28"/>
          <w:szCs w:val="28"/>
        </w:rPr>
        <w:t xml:space="preserve"> Judge will contact </w:t>
      </w:r>
      <w:r w:rsidR="00A02EE3" w:rsidRPr="0076269D">
        <w:rPr>
          <w:rFonts w:asciiTheme="majorHAnsi" w:hAnsiTheme="majorHAnsi" w:cstheme="majorHAnsi"/>
          <w:b/>
          <w:sz w:val="28"/>
          <w:szCs w:val="28"/>
        </w:rPr>
        <w:t xml:space="preserve">you </w:t>
      </w:r>
      <w:r w:rsidR="00593E47" w:rsidRPr="0076269D">
        <w:rPr>
          <w:rFonts w:asciiTheme="majorHAnsi" w:hAnsiTheme="majorHAnsi" w:cstheme="majorHAnsi"/>
          <w:b/>
          <w:sz w:val="28"/>
          <w:szCs w:val="28"/>
        </w:rPr>
        <w:t>directly nearer the time</w:t>
      </w:r>
      <w:r w:rsidRPr="0076269D">
        <w:rPr>
          <w:rFonts w:asciiTheme="majorHAnsi" w:hAnsiTheme="majorHAnsi" w:cstheme="majorHAnsi"/>
          <w:b/>
          <w:sz w:val="28"/>
          <w:szCs w:val="28"/>
        </w:rPr>
        <w:t xml:space="preserve">.  </w:t>
      </w:r>
    </w:p>
    <w:p w14:paraId="561E8B65" w14:textId="77777777" w:rsidR="00D05A6C" w:rsidRPr="00593E47" w:rsidRDefault="00D05A6C" w:rsidP="00592EA7">
      <w:pPr>
        <w:pStyle w:val="ListParagraph"/>
        <w:spacing w:after="0" w:line="240" w:lineRule="auto"/>
        <w:ind w:left="0"/>
        <w:jc w:val="both"/>
        <w:rPr>
          <w:rFonts w:asciiTheme="majorHAnsi" w:hAnsiTheme="majorHAnsi" w:cstheme="majorHAnsi"/>
          <w:b/>
          <w:color w:val="000000"/>
          <w:sz w:val="28"/>
          <w:szCs w:val="28"/>
        </w:rPr>
      </w:pPr>
    </w:p>
    <w:p w14:paraId="60E524DF" w14:textId="0A91CB23" w:rsidR="002C46C8" w:rsidRPr="00492D20" w:rsidRDefault="002C46C8" w:rsidP="00492D20">
      <w:pPr>
        <w:pStyle w:val="Body"/>
        <w:pBdr>
          <w:top w:val="none" w:sz="0" w:space="0" w:color="auto"/>
          <w:left w:val="none" w:sz="0" w:space="0" w:color="auto"/>
          <w:bottom w:val="none" w:sz="0" w:space="0" w:color="auto"/>
          <w:right w:val="none" w:sz="0" w:space="0" w:color="auto"/>
          <w:bar w:val="none" w:sz="0" w:color="auto"/>
        </w:pBdr>
        <w:jc w:val="center"/>
        <w:rPr>
          <w:rFonts w:asciiTheme="majorHAnsi" w:eastAsia="Times New Roman" w:hAnsiTheme="majorHAnsi" w:cstheme="majorHAnsi"/>
          <w:b/>
          <w:i/>
          <w:iCs/>
          <w:color w:val="7030A0"/>
          <w:sz w:val="36"/>
          <w:szCs w:val="36"/>
          <w:lang w:val="en-GB" w:eastAsia="en-US"/>
        </w:rPr>
      </w:pPr>
      <w:r w:rsidRPr="00492D20">
        <w:rPr>
          <w:rFonts w:asciiTheme="majorHAnsi" w:eastAsia="Times New Roman" w:hAnsiTheme="majorHAnsi" w:cstheme="majorHAnsi"/>
          <w:b/>
          <w:i/>
          <w:iCs/>
          <w:color w:val="7030A0"/>
          <w:sz w:val="36"/>
          <w:szCs w:val="36"/>
          <w:lang w:val="en-GB" w:eastAsia="en-US"/>
        </w:rPr>
        <w:t xml:space="preserve">Criteria for </w:t>
      </w:r>
      <w:r w:rsidR="003F28B4" w:rsidRPr="00492D20">
        <w:rPr>
          <w:rFonts w:asciiTheme="majorHAnsi" w:eastAsia="Times New Roman" w:hAnsiTheme="majorHAnsi" w:cstheme="majorHAnsi"/>
          <w:b/>
          <w:i/>
          <w:iCs/>
          <w:color w:val="7030A0"/>
          <w:sz w:val="36"/>
          <w:szCs w:val="36"/>
          <w:lang w:val="en-GB" w:eastAsia="en-US"/>
        </w:rPr>
        <w:t>Our</w:t>
      </w:r>
      <w:r w:rsidRPr="00492D20">
        <w:rPr>
          <w:rFonts w:asciiTheme="majorHAnsi" w:eastAsia="Times New Roman" w:hAnsiTheme="majorHAnsi" w:cstheme="majorHAnsi"/>
          <w:b/>
          <w:i/>
          <w:iCs/>
          <w:color w:val="7030A0"/>
          <w:sz w:val="36"/>
          <w:szCs w:val="36"/>
          <w:lang w:val="en-GB" w:eastAsia="en-US"/>
        </w:rPr>
        <w:t xml:space="preserve"> Judges</w:t>
      </w:r>
    </w:p>
    <w:p w14:paraId="772976FD" w14:textId="77777777" w:rsidR="002C46C8" w:rsidRDefault="002C46C8"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FF0000"/>
          <w:sz w:val="24"/>
          <w:szCs w:val="24"/>
        </w:rPr>
      </w:pPr>
    </w:p>
    <w:p w14:paraId="41F7A6B2" w14:textId="149B4325" w:rsidR="002C46C8" w:rsidRPr="003F28B4" w:rsidRDefault="002C46C8"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3F28B4">
        <w:rPr>
          <w:rFonts w:asciiTheme="majorHAnsi" w:eastAsia="Times New Roman" w:hAnsiTheme="majorHAnsi" w:cstheme="majorHAnsi"/>
          <w:bCs/>
          <w:sz w:val="24"/>
          <w:szCs w:val="24"/>
          <w:lang w:val="en-GB" w:eastAsia="en-US"/>
        </w:rPr>
        <w:t xml:space="preserve">Our judges want you to get the best experience out of entering our </w:t>
      </w:r>
      <w:r w:rsidR="00E33C2F">
        <w:rPr>
          <w:rFonts w:asciiTheme="majorHAnsi" w:eastAsia="Times New Roman" w:hAnsiTheme="majorHAnsi" w:cstheme="majorHAnsi"/>
          <w:bCs/>
          <w:sz w:val="24"/>
          <w:szCs w:val="24"/>
          <w:lang w:val="en-GB" w:eastAsia="en-US"/>
        </w:rPr>
        <w:t>competition</w:t>
      </w:r>
      <w:r w:rsidRPr="003F28B4">
        <w:rPr>
          <w:rFonts w:asciiTheme="majorHAnsi" w:eastAsia="Times New Roman" w:hAnsiTheme="majorHAnsi" w:cstheme="majorHAnsi"/>
          <w:bCs/>
          <w:sz w:val="24"/>
          <w:szCs w:val="24"/>
          <w:lang w:val="en-GB" w:eastAsia="en-US"/>
        </w:rPr>
        <w:t xml:space="preserve"> so here is a helpful guide on what they will be looking for. </w:t>
      </w:r>
    </w:p>
    <w:p w14:paraId="53D4AE36" w14:textId="77777777" w:rsidR="002C46C8" w:rsidRPr="003F28B4" w:rsidRDefault="002C46C8"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3977B078" w14:textId="59FA61E9" w:rsidR="000E407A" w:rsidRPr="000E407A" w:rsidRDefault="00FF61AD"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auto"/>
          <w:sz w:val="24"/>
          <w:szCs w:val="24"/>
        </w:rPr>
      </w:pPr>
      <w:r w:rsidRPr="00971F08">
        <w:rPr>
          <w:rFonts w:asciiTheme="majorHAnsi" w:hAnsiTheme="majorHAnsi" w:cstheme="majorHAnsi"/>
          <w:b/>
          <w:bCs/>
          <w:color w:val="7030A0"/>
          <w:sz w:val="24"/>
          <w:szCs w:val="24"/>
        </w:rPr>
        <w:t>Section A</w:t>
      </w:r>
      <w:r w:rsidR="00FE7B5B" w:rsidRPr="00971F08">
        <w:rPr>
          <w:rFonts w:asciiTheme="majorHAnsi" w:hAnsiTheme="majorHAnsi" w:cstheme="majorHAnsi"/>
          <w:b/>
          <w:bCs/>
          <w:color w:val="7030A0"/>
          <w:sz w:val="24"/>
          <w:szCs w:val="24"/>
        </w:rPr>
        <w:t xml:space="preserve"> - </w:t>
      </w:r>
      <w:r w:rsidR="00E120A8" w:rsidRPr="00DA39A3">
        <w:rPr>
          <w:rFonts w:asciiTheme="majorHAnsi" w:hAnsiTheme="majorHAnsi" w:cstheme="majorHAnsi"/>
          <w:b/>
          <w:bCs/>
          <w:color w:val="7030A0"/>
          <w:sz w:val="24"/>
          <w:szCs w:val="24"/>
        </w:rPr>
        <w:t>M</w:t>
      </w:r>
      <w:r w:rsidR="000E407A" w:rsidRPr="00DA39A3">
        <w:rPr>
          <w:rFonts w:asciiTheme="majorHAnsi" w:hAnsiTheme="majorHAnsi" w:cstheme="majorHAnsi"/>
          <w:b/>
          <w:bCs/>
          <w:color w:val="7030A0"/>
          <w:sz w:val="24"/>
          <w:szCs w:val="24"/>
        </w:rPr>
        <w:t>eeting the purpose of Categories</w:t>
      </w:r>
      <w:r w:rsidR="000E407A">
        <w:rPr>
          <w:rFonts w:asciiTheme="majorHAnsi" w:hAnsiTheme="majorHAnsi" w:cstheme="majorHAnsi"/>
          <w:b/>
          <w:bCs/>
          <w:i/>
          <w:iCs/>
          <w:color w:val="auto"/>
          <w:sz w:val="24"/>
          <w:szCs w:val="24"/>
        </w:rPr>
        <w:t xml:space="preserve"> </w:t>
      </w:r>
      <w:r w:rsidR="000A6754" w:rsidRPr="000E407A">
        <w:rPr>
          <w:rFonts w:asciiTheme="majorHAnsi" w:hAnsiTheme="majorHAnsi" w:cstheme="majorHAnsi"/>
          <w:b/>
          <w:bCs/>
          <w:i/>
          <w:iCs/>
          <w:color w:val="auto"/>
          <w:sz w:val="24"/>
          <w:szCs w:val="24"/>
        </w:rPr>
        <w:t xml:space="preserve"> </w:t>
      </w:r>
    </w:p>
    <w:p w14:paraId="386707B7" w14:textId="0A02A2BA" w:rsidR="00E120A8" w:rsidRDefault="000A6754"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0E407A">
        <w:rPr>
          <w:rFonts w:asciiTheme="majorHAnsi" w:hAnsiTheme="majorHAnsi" w:cstheme="majorHAnsi"/>
          <w:i/>
          <w:iCs/>
          <w:color w:val="auto"/>
          <w:sz w:val="24"/>
          <w:szCs w:val="24"/>
        </w:rPr>
        <w:t>1</w:t>
      </w:r>
      <w:r w:rsidR="00E120A8" w:rsidRPr="000E407A">
        <w:rPr>
          <w:rFonts w:asciiTheme="majorHAnsi" w:hAnsiTheme="majorHAnsi" w:cstheme="majorHAnsi"/>
          <w:color w:val="auto"/>
          <w:sz w:val="24"/>
          <w:szCs w:val="24"/>
        </w:rPr>
        <w:t xml:space="preserve">5 </w:t>
      </w:r>
      <w:r w:rsidR="000E407A">
        <w:rPr>
          <w:rFonts w:asciiTheme="majorHAnsi" w:hAnsiTheme="majorHAnsi" w:cstheme="majorHAnsi"/>
          <w:color w:val="auto"/>
          <w:sz w:val="24"/>
          <w:szCs w:val="24"/>
        </w:rPr>
        <w:t xml:space="preserve">points per category </w:t>
      </w:r>
      <w:r w:rsidR="00E120A8" w:rsidRPr="000E407A">
        <w:rPr>
          <w:rFonts w:asciiTheme="majorHAnsi" w:hAnsiTheme="majorHAnsi" w:cstheme="majorHAnsi"/>
          <w:color w:val="auto"/>
          <w:sz w:val="24"/>
          <w:szCs w:val="24"/>
        </w:rPr>
        <w:t>(</w:t>
      </w:r>
      <w:r w:rsidR="00BE643A">
        <w:rPr>
          <w:rFonts w:asciiTheme="majorHAnsi" w:hAnsiTheme="majorHAnsi" w:cstheme="majorHAnsi"/>
          <w:color w:val="auto"/>
          <w:sz w:val="24"/>
          <w:szCs w:val="24"/>
        </w:rPr>
        <w:t>max</w:t>
      </w:r>
      <w:r w:rsidR="00E120A8" w:rsidRPr="000E407A">
        <w:rPr>
          <w:rFonts w:asciiTheme="majorHAnsi" w:hAnsiTheme="majorHAnsi" w:cstheme="majorHAnsi"/>
          <w:color w:val="auto"/>
          <w:sz w:val="24"/>
          <w:szCs w:val="24"/>
        </w:rPr>
        <w:t xml:space="preserve"> 45 </w:t>
      </w:r>
      <w:r w:rsidR="00BE643A">
        <w:rPr>
          <w:rFonts w:asciiTheme="majorHAnsi" w:hAnsiTheme="majorHAnsi" w:cstheme="majorHAnsi"/>
          <w:color w:val="auto"/>
          <w:sz w:val="24"/>
          <w:szCs w:val="24"/>
        </w:rPr>
        <w:t>best</w:t>
      </w:r>
      <w:r w:rsidR="00E120A8" w:rsidRPr="000E407A">
        <w:rPr>
          <w:rFonts w:asciiTheme="majorHAnsi" w:hAnsiTheme="majorHAnsi" w:cstheme="majorHAnsi"/>
          <w:color w:val="auto"/>
          <w:sz w:val="24"/>
          <w:szCs w:val="24"/>
        </w:rPr>
        <w:t xml:space="preserve"> 3)</w:t>
      </w:r>
    </w:p>
    <w:p w14:paraId="4C99C1AA" w14:textId="77777777" w:rsidR="000E407A" w:rsidRPr="000E407A" w:rsidRDefault="000E407A"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p>
    <w:p w14:paraId="639FCBC6" w14:textId="77777777" w:rsidR="00E120A8" w:rsidRPr="000E407A" w:rsidRDefault="00E120A8" w:rsidP="00E120A8">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szCs w:val="24"/>
        </w:rPr>
      </w:pPr>
      <w:r w:rsidRPr="000E407A">
        <w:rPr>
          <w:rFonts w:asciiTheme="majorHAnsi" w:hAnsiTheme="majorHAnsi" w:cstheme="majorHAnsi"/>
          <w:color w:val="auto"/>
          <w:sz w:val="24"/>
          <w:szCs w:val="24"/>
        </w:rPr>
        <w:t>Evidence of the involvement and engagement of pupils in choosing appropriate plants and materials, care and maintenance, originality, and interest.</w:t>
      </w:r>
    </w:p>
    <w:p w14:paraId="04595209" w14:textId="77777777" w:rsidR="00E120A8" w:rsidRPr="00FF61AD" w:rsidRDefault="00E120A8" w:rsidP="00E120A8">
      <w:pPr>
        <w:pStyle w:val="Body"/>
        <w:pBdr>
          <w:top w:val="none" w:sz="0" w:space="0" w:color="auto"/>
          <w:left w:val="none" w:sz="0" w:space="0" w:color="auto"/>
          <w:bottom w:val="none" w:sz="0" w:space="0" w:color="auto"/>
          <w:right w:val="none" w:sz="0" w:space="0" w:color="auto"/>
          <w:bar w:val="none" w:sz="0" w:color="auto"/>
        </w:pBdr>
        <w:rPr>
          <w:rFonts w:asciiTheme="minorHAnsi" w:hAnsiTheme="minorHAnsi" w:cstheme="minorHAnsi"/>
          <w:b/>
          <w:bCs/>
          <w:color w:val="FF0000"/>
          <w:sz w:val="24"/>
          <w:szCs w:val="24"/>
        </w:rPr>
      </w:pPr>
    </w:p>
    <w:p w14:paraId="4C944671" w14:textId="48DE69E8" w:rsidR="00906445" w:rsidRPr="00971F08" w:rsidRDefault="00E120A8" w:rsidP="00906445">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color w:val="7030A0"/>
          <w:sz w:val="24"/>
          <w:szCs w:val="24"/>
        </w:rPr>
      </w:pPr>
      <w:r w:rsidRPr="00971F08">
        <w:rPr>
          <w:rFonts w:asciiTheme="majorHAnsi" w:hAnsiTheme="majorHAnsi" w:cstheme="majorHAnsi"/>
          <w:b/>
          <w:bCs/>
          <w:color w:val="7030A0"/>
          <w:sz w:val="24"/>
          <w:szCs w:val="24"/>
        </w:rPr>
        <w:t>S</w:t>
      </w:r>
      <w:r w:rsidR="000E407A" w:rsidRPr="00971F08">
        <w:rPr>
          <w:rFonts w:asciiTheme="majorHAnsi" w:hAnsiTheme="majorHAnsi" w:cstheme="majorHAnsi"/>
          <w:b/>
          <w:bCs/>
          <w:color w:val="7030A0"/>
          <w:sz w:val="24"/>
          <w:szCs w:val="24"/>
        </w:rPr>
        <w:t>ection</w:t>
      </w:r>
      <w:r w:rsidRPr="00971F08">
        <w:rPr>
          <w:rFonts w:asciiTheme="majorHAnsi" w:hAnsiTheme="majorHAnsi" w:cstheme="majorHAnsi"/>
          <w:b/>
          <w:bCs/>
          <w:color w:val="7030A0"/>
          <w:sz w:val="24"/>
          <w:szCs w:val="24"/>
        </w:rPr>
        <w:t xml:space="preserve"> B</w:t>
      </w:r>
      <w:r w:rsidR="00FE7B5B" w:rsidRPr="00971F08">
        <w:rPr>
          <w:rFonts w:asciiTheme="majorHAnsi" w:hAnsiTheme="majorHAnsi" w:cstheme="majorHAnsi"/>
          <w:b/>
          <w:bCs/>
          <w:color w:val="7030A0"/>
          <w:sz w:val="24"/>
          <w:szCs w:val="24"/>
        </w:rPr>
        <w:t xml:space="preserve"> - </w:t>
      </w:r>
      <w:r w:rsidR="000E407A" w:rsidRPr="00971F08">
        <w:rPr>
          <w:rFonts w:asciiTheme="majorHAnsi" w:hAnsiTheme="majorHAnsi" w:cstheme="majorHAnsi"/>
          <w:b/>
          <w:bCs/>
          <w:color w:val="7030A0"/>
          <w:sz w:val="24"/>
          <w:szCs w:val="24"/>
        </w:rPr>
        <w:t>E</w:t>
      </w:r>
      <w:r w:rsidR="00BE643A" w:rsidRPr="00971F08">
        <w:rPr>
          <w:rFonts w:asciiTheme="majorHAnsi" w:hAnsiTheme="majorHAnsi" w:cstheme="majorHAnsi"/>
          <w:b/>
          <w:bCs/>
          <w:color w:val="7030A0"/>
          <w:sz w:val="24"/>
          <w:szCs w:val="24"/>
        </w:rPr>
        <w:t>nriching the curriculum</w:t>
      </w:r>
      <w:r w:rsidR="00BA7BAA" w:rsidRPr="00971F08">
        <w:rPr>
          <w:rFonts w:asciiTheme="majorHAnsi" w:hAnsiTheme="majorHAnsi" w:cstheme="majorHAnsi"/>
          <w:b/>
          <w:bCs/>
          <w:i/>
          <w:iCs/>
          <w:color w:val="7030A0"/>
          <w:sz w:val="24"/>
          <w:szCs w:val="24"/>
        </w:rPr>
        <w:t xml:space="preserve"> </w:t>
      </w:r>
      <w:r w:rsidR="00906445" w:rsidRPr="00DA39A3">
        <w:rPr>
          <w:rFonts w:asciiTheme="majorHAnsi" w:hAnsiTheme="majorHAnsi" w:cstheme="majorHAnsi"/>
          <w:b/>
          <w:bCs/>
          <w:color w:val="7030A0"/>
          <w:sz w:val="24"/>
          <w:szCs w:val="24"/>
        </w:rPr>
        <w:t>(</w:t>
      </w:r>
      <w:r w:rsidR="00906445" w:rsidRPr="00971F08">
        <w:rPr>
          <w:rFonts w:asciiTheme="majorHAnsi" w:hAnsiTheme="majorHAnsi" w:cstheme="majorHAnsi"/>
          <w:b/>
          <w:bCs/>
          <w:color w:val="7030A0"/>
          <w:sz w:val="24"/>
          <w:szCs w:val="24"/>
          <w:lang w:val="en-GB"/>
        </w:rPr>
        <w:t>Rex Marsden Memorial Trophy Special Award)</w:t>
      </w:r>
    </w:p>
    <w:p w14:paraId="71ACD458" w14:textId="5E41B598" w:rsidR="00E120A8" w:rsidRDefault="000E407A"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BE643A">
        <w:rPr>
          <w:rFonts w:asciiTheme="majorHAnsi" w:eastAsia="Times New Roman" w:hAnsiTheme="majorHAnsi" w:cstheme="majorHAnsi"/>
          <w:color w:val="auto"/>
          <w:sz w:val="24"/>
          <w:szCs w:val="24"/>
        </w:rPr>
        <w:t xml:space="preserve">Max </w:t>
      </w:r>
      <w:r w:rsidR="00E120A8" w:rsidRPr="00BE643A">
        <w:rPr>
          <w:rFonts w:asciiTheme="majorHAnsi" w:eastAsia="Times New Roman" w:hAnsiTheme="majorHAnsi" w:cstheme="majorHAnsi"/>
          <w:color w:val="auto"/>
          <w:sz w:val="24"/>
          <w:szCs w:val="24"/>
        </w:rPr>
        <w:t xml:space="preserve">25 </w:t>
      </w:r>
      <w:r w:rsidRPr="00BE643A">
        <w:rPr>
          <w:rFonts w:asciiTheme="majorHAnsi" w:eastAsia="Times New Roman" w:hAnsiTheme="majorHAnsi" w:cstheme="majorHAnsi"/>
          <w:color w:val="auto"/>
          <w:sz w:val="24"/>
          <w:szCs w:val="24"/>
        </w:rPr>
        <w:t xml:space="preserve">points </w:t>
      </w:r>
    </w:p>
    <w:p w14:paraId="53122341" w14:textId="77777777" w:rsidR="00BE643A" w:rsidRPr="00BE643A" w:rsidRDefault="00BE643A"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p>
    <w:p w14:paraId="5BC7EF7C" w14:textId="56DDD942" w:rsidR="00E120A8" w:rsidRPr="00BE643A" w:rsidRDefault="00E120A8" w:rsidP="00E120A8">
      <w:pPr>
        <w:jc w:val="both"/>
        <w:rPr>
          <w:rFonts w:asciiTheme="majorHAnsi" w:hAnsiTheme="majorHAnsi" w:cstheme="majorHAnsi"/>
        </w:rPr>
      </w:pPr>
      <w:r w:rsidRPr="00BE643A">
        <w:rPr>
          <w:rFonts w:asciiTheme="majorHAnsi" w:hAnsiTheme="majorHAnsi" w:cstheme="majorHAnsi"/>
        </w:rPr>
        <w:t>Evidence of how gardening is being used to aid the teaching and learning of the wider curriculum e.g., Maths, Art, Design, Nutrition, Special Projects</w:t>
      </w:r>
      <w:r w:rsidR="00BE643A">
        <w:rPr>
          <w:rFonts w:asciiTheme="majorHAnsi" w:hAnsiTheme="majorHAnsi" w:cstheme="majorHAnsi"/>
        </w:rPr>
        <w:t>,</w:t>
      </w:r>
      <w:r w:rsidRPr="00BE643A">
        <w:rPr>
          <w:rFonts w:asciiTheme="majorHAnsi" w:hAnsiTheme="majorHAnsi" w:cstheme="majorHAnsi"/>
        </w:rPr>
        <w:t xml:space="preserve"> etc. Specific evidence from pupils to show how they have responded e.g., Drawings/artwork, calculations, posters, planting plans, menus/recipes</w:t>
      </w:r>
      <w:r w:rsidR="00BE643A">
        <w:rPr>
          <w:rFonts w:asciiTheme="majorHAnsi" w:hAnsiTheme="majorHAnsi" w:cstheme="majorHAnsi"/>
        </w:rPr>
        <w:t>,</w:t>
      </w:r>
      <w:r w:rsidRPr="00BE643A">
        <w:rPr>
          <w:rFonts w:asciiTheme="majorHAnsi" w:hAnsiTheme="majorHAnsi" w:cstheme="majorHAnsi"/>
        </w:rPr>
        <w:t xml:space="preserve"> etc.</w:t>
      </w:r>
    </w:p>
    <w:p w14:paraId="2D127DB8" w14:textId="77777777" w:rsidR="00641A52" w:rsidRPr="00FF61AD" w:rsidRDefault="00641A52"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FF0000"/>
          <w:sz w:val="24"/>
          <w:szCs w:val="24"/>
        </w:rPr>
      </w:pPr>
    </w:p>
    <w:p w14:paraId="4ECEF64D" w14:textId="19F9BB27" w:rsidR="000E2423" w:rsidRDefault="00E120A8"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auto"/>
          <w:sz w:val="24"/>
          <w:szCs w:val="24"/>
        </w:rPr>
      </w:pPr>
      <w:r w:rsidRPr="00971F08">
        <w:rPr>
          <w:rFonts w:asciiTheme="majorHAnsi" w:hAnsiTheme="majorHAnsi" w:cstheme="majorHAnsi"/>
          <w:b/>
          <w:bCs/>
          <w:color w:val="7030A0"/>
          <w:sz w:val="24"/>
          <w:szCs w:val="24"/>
        </w:rPr>
        <w:t>S</w:t>
      </w:r>
      <w:r w:rsidR="00BE643A" w:rsidRPr="00971F08">
        <w:rPr>
          <w:rFonts w:asciiTheme="majorHAnsi" w:hAnsiTheme="majorHAnsi" w:cstheme="majorHAnsi"/>
          <w:b/>
          <w:bCs/>
          <w:color w:val="7030A0"/>
          <w:sz w:val="24"/>
          <w:szCs w:val="24"/>
        </w:rPr>
        <w:t xml:space="preserve">ection </w:t>
      </w:r>
      <w:r w:rsidRPr="00971F08">
        <w:rPr>
          <w:rFonts w:asciiTheme="majorHAnsi" w:hAnsiTheme="majorHAnsi" w:cstheme="majorHAnsi"/>
          <w:b/>
          <w:bCs/>
          <w:color w:val="7030A0"/>
          <w:sz w:val="24"/>
          <w:szCs w:val="24"/>
        </w:rPr>
        <w:t>C</w:t>
      </w:r>
      <w:r w:rsidR="00FE7B5B" w:rsidRPr="00971F08">
        <w:rPr>
          <w:rFonts w:asciiTheme="majorHAnsi" w:hAnsiTheme="majorHAnsi" w:cstheme="majorHAnsi"/>
          <w:b/>
          <w:bCs/>
          <w:color w:val="7030A0"/>
          <w:sz w:val="24"/>
          <w:szCs w:val="24"/>
        </w:rPr>
        <w:t xml:space="preserve"> -</w:t>
      </w:r>
      <w:r w:rsidRPr="00971F08">
        <w:rPr>
          <w:rFonts w:asciiTheme="majorHAnsi" w:hAnsiTheme="majorHAnsi" w:cstheme="majorHAnsi"/>
          <w:b/>
          <w:bCs/>
          <w:color w:val="7030A0"/>
          <w:sz w:val="24"/>
          <w:szCs w:val="24"/>
        </w:rPr>
        <w:t xml:space="preserve"> </w:t>
      </w:r>
      <w:r w:rsidR="00BE643A" w:rsidRPr="00971F08">
        <w:rPr>
          <w:rFonts w:asciiTheme="majorHAnsi" w:hAnsiTheme="majorHAnsi" w:cstheme="majorHAnsi"/>
          <w:b/>
          <w:bCs/>
          <w:color w:val="7030A0"/>
          <w:sz w:val="24"/>
          <w:szCs w:val="24"/>
        </w:rPr>
        <w:t>School in the Community</w:t>
      </w:r>
      <w:r w:rsidR="00BE643A">
        <w:rPr>
          <w:rFonts w:asciiTheme="majorHAnsi" w:hAnsiTheme="majorHAnsi" w:cstheme="majorHAnsi"/>
          <w:b/>
          <w:bCs/>
          <w:color w:val="auto"/>
          <w:sz w:val="24"/>
          <w:szCs w:val="24"/>
        </w:rPr>
        <w:t xml:space="preserve"> </w:t>
      </w:r>
      <w:r w:rsidR="00BA7BAA" w:rsidRPr="000E2423">
        <w:rPr>
          <w:rFonts w:asciiTheme="majorHAnsi" w:hAnsiTheme="majorHAnsi" w:cstheme="majorHAnsi"/>
          <w:b/>
          <w:bCs/>
          <w:i/>
          <w:iCs/>
          <w:color w:val="auto"/>
          <w:sz w:val="24"/>
          <w:szCs w:val="24"/>
        </w:rPr>
        <w:t xml:space="preserve"> </w:t>
      </w:r>
    </w:p>
    <w:p w14:paraId="203B5E96" w14:textId="3241B10C" w:rsidR="00E120A8" w:rsidRPr="000E2423" w:rsidRDefault="00E120A8"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i/>
          <w:iCs/>
          <w:color w:val="auto"/>
          <w:sz w:val="24"/>
          <w:szCs w:val="24"/>
        </w:rPr>
      </w:pPr>
      <w:r w:rsidRPr="000E2423">
        <w:rPr>
          <w:rFonts w:asciiTheme="majorHAnsi" w:hAnsiTheme="majorHAnsi" w:cstheme="majorHAnsi"/>
          <w:color w:val="auto"/>
          <w:sz w:val="24"/>
          <w:szCs w:val="24"/>
        </w:rPr>
        <w:t>M</w:t>
      </w:r>
      <w:r w:rsidR="00BE643A">
        <w:rPr>
          <w:rFonts w:asciiTheme="majorHAnsi" w:hAnsiTheme="majorHAnsi" w:cstheme="majorHAnsi"/>
          <w:color w:val="auto"/>
          <w:sz w:val="24"/>
          <w:szCs w:val="24"/>
        </w:rPr>
        <w:t>ax</w:t>
      </w:r>
      <w:r w:rsidRPr="000E2423">
        <w:rPr>
          <w:rFonts w:asciiTheme="majorHAnsi" w:hAnsiTheme="majorHAnsi" w:cstheme="majorHAnsi"/>
          <w:color w:val="auto"/>
          <w:sz w:val="24"/>
          <w:szCs w:val="24"/>
        </w:rPr>
        <w:t xml:space="preserve"> 15 </w:t>
      </w:r>
      <w:r w:rsidR="00BE643A">
        <w:rPr>
          <w:rFonts w:asciiTheme="majorHAnsi" w:hAnsiTheme="majorHAnsi" w:cstheme="majorHAnsi"/>
          <w:color w:val="auto"/>
          <w:sz w:val="24"/>
          <w:szCs w:val="24"/>
        </w:rPr>
        <w:t>points</w:t>
      </w:r>
    </w:p>
    <w:p w14:paraId="1784070E" w14:textId="77777777" w:rsidR="000E2423" w:rsidRDefault="000E2423" w:rsidP="00E120A8">
      <w:pPr>
        <w:jc w:val="both"/>
        <w:rPr>
          <w:rFonts w:asciiTheme="majorHAnsi" w:hAnsiTheme="majorHAnsi" w:cstheme="majorHAnsi"/>
        </w:rPr>
      </w:pPr>
    </w:p>
    <w:p w14:paraId="20A8619B" w14:textId="3F0F619A" w:rsidR="00E120A8" w:rsidRPr="000E2423" w:rsidRDefault="00E120A8" w:rsidP="00E120A8">
      <w:pPr>
        <w:jc w:val="both"/>
        <w:rPr>
          <w:rFonts w:asciiTheme="majorHAnsi" w:hAnsiTheme="majorHAnsi" w:cstheme="majorHAnsi"/>
        </w:rPr>
      </w:pPr>
      <w:r w:rsidRPr="000E2423">
        <w:rPr>
          <w:rFonts w:asciiTheme="majorHAnsi" w:hAnsiTheme="majorHAnsi" w:cstheme="majorHAnsi"/>
        </w:rPr>
        <w:t>Evidence of the school using gardening to foster links and increase participation with other neighbourhood groups: parents, businesses</w:t>
      </w:r>
      <w:r w:rsidR="000E2423">
        <w:rPr>
          <w:rFonts w:asciiTheme="majorHAnsi" w:hAnsiTheme="majorHAnsi" w:cstheme="majorHAnsi"/>
        </w:rPr>
        <w:t>,</w:t>
      </w:r>
      <w:r w:rsidRPr="000E2423">
        <w:rPr>
          <w:rFonts w:asciiTheme="majorHAnsi" w:hAnsiTheme="majorHAnsi" w:cstheme="majorHAnsi"/>
        </w:rPr>
        <w:t xml:space="preserve"> and organizations in the locality, scouts/brownies, social clubs, gardening groups etc.  Develop on-site recycling facilities.</w:t>
      </w:r>
    </w:p>
    <w:p w14:paraId="289DE8F1" w14:textId="77777777" w:rsidR="00641A52" w:rsidRPr="007E514A" w:rsidRDefault="00641A52"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sz w:val="24"/>
          <w:szCs w:val="24"/>
        </w:rPr>
      </w:pPr>
    </w:p>
    <w:p w14:paraId="271E5E8B" w14:textId="2DC220F7" w:rsidR="00BE643A" w:rsidRPr="00971F08" w:rsidRDefault="00E120A8"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7030A0"/>
          <w:sz w:val="24"/>
          <w:szCs w:val="24"/>
        </w:rPr>
      </w:pPr>
      <w:r w:rsidRPr="00971F08">
        <w:rPr>
          <w:rFonts w:asciiTheme="majorHAnsi" w:hAnsiTheme="majorHAnsi" w:cstheme="majorHAnsi"/>
          <w:b/>
          <w:bCs/>
          <w:color w:val="7030A0"/>
          <w:sz w:val="24"/>
          <w:szCs w:val="24"/>
        </w:rPr>
        <w:t>S</w:t>
      </w:r>
      <w:r w:rsidR="00BE643A" w:rsidRPr="00971F08">
        <w:rPr>
          <w:rFonts w:asciiTheme="majorHAnsi" w:hAnsiTheme="majorHAnsi" w:cstheme="majorHAnsi"/>
          <w:b/>
          <w:bCs/>
          <w:color w:val="7030A0"/>
          <w:sz w:val="24"/>
          <w:szCs w:val="24"/>
        </w:rPr>
        <w:t>ection D</w:t>
      </w:r>
      <w:r w:rsidR="00FE7B5B" w:rsidRPr="00971F08">
        <w:rPr>
          <w:rFonts w:asciiTheme="majorHAnsi" w:hAnsiTheme="majorHAnsi" w:cstheme="majorHAnsi"/>
          <w:b/>
          <w:bCs/>
          <w:color w:val="7030A0"/>
          <w:sz w:val="24"/>
          <w:szCs w:val="24"/>
        </w:rPr>
        <w:t xml:space="preserve"> - </w:t>
      </w:r>
      <w:r w:rsidR="00BE643A" w:rsidRPr="00971F08">
        <w:rPr>
          <w:rFonts w:asciiTheme="majorHAnsi" w:hAnsiTheme="majorHAnsi" w:cstheme="majorHAnsi"/>
          <w:b/>
          <w:bCs/>
          <w:color w:val="7030A0"/>
          <w:sz w:val="24"/>
          <w:szCs w:val="24"/>
        </w:rPr>
        <w:t xml:space="preserve">Understanding the environment </w:t>
      </w:r>
    </w:p>
    <w:p w14:paraId="76B54B3A" w14:textId="755A9BB2" w:rsidR="00E120A8" w:rsidRPr="00BE643A" w:rsidRDefault="00BE643A" w:rsidP="00E120A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906445">
        <w:rPr>
          <w:rFonts w:asciiTheme="majorHAnsi" w:hAnsiTheme="majorHAnsi" w:cstheme="majorHAnsi"/>
          <w:color w:val="auto"/>
          <w:sz w:val="24"/>
          <w:szCs w:val="24"/>
        </w:rPr>
        <w:t>Max</w:t>
      </w:r>
      <w:r w:rsidRPr="00BE643A">
        <w:rPr>
          <w:rFonts w:asciiTheme="majorHAnsi" w:hAnsiTheme="majorHAnsi" w:cstheme="majorHAnsi"/>
          <w:b/>
          <w:bCs/>
          <w:color w:val="auto"/>
          <w:sz w:val="24"/>
          <w:szCs w:val="24"/>
        </w:rPr>
        <w:t xml:space="preserve"> </w:t>
      </w:r>
      <w:r w:rsidR="00E120A8" w:rsidRPr="00BE643A">
        <w:rPr>
          <w:rFonts w:asciiTheme="majorHAnsi" w:hAnsiTheme="majorHAnsi" w:cstheme="majorHAnsi"/>
          <w:color w:val="auto"/>
          <w:sz w:val="24"/>
          <w:szCs w:val="24"/>
        </w:rPr>
        <w:t xml:space="preserve">15 </w:t>
      </w:r>
      <w:r w:rsidRPr="00BE643A">
        <w:rPr>
          <w:rFonts w:asciiTheme="majorHAnsi" w:hAnsiTheme="majorHAnsi" w:cstheme="majorHAnsi"/>
          <w:color w:val="auto"/>
          <w:sz w:val="24"/>
          <w:szCs w:val="24"/>
        </w:rPr>
        <w:t>points</w:t>
      </w:r>
    </w:p>
    <w:p w14:paraId="0AE8B76E" w14:textId="77777777" w:rsidR="00BE643A" w:rsidRPr="00BE643A" w:rsidRDefault="00BE643A"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i/>
          <w:iCs/>
          <w:color w:val="auto"/>
          <w:sz w:val="24"/>
          <w:szCs w:val="24"/>
        </w:rPr>
      </w:pPr>
    </w:p>
    <w:p w14:paraId="2413DAB2" w14:textId="77777777" w:rsidR="00E120A8" w:rsidRPr="00905F7F" w:rsidRDefault="00E120A8" w:rsidP="00E120A8">
      <w:pPr>
        <w:pStyle w:val="ListParagraph"/>
        <w:spacing w:after="0" w:line="240" w:lineRule="auto"/>
        <w:ind w:left="0"/>
        <w:jc w:val="both"/>
        <w:rPr>
          <w:rFonts w:asciiTheme="majorHAnsi" w:hAnsiTheme="majorHAnsi" w:cstheme="majorHAnsi"/>
          <w:sz w:val="24"/>
          <w:szCs w:val="24"/>
        </w:rPr>
      </w:pPr>
      <w:r w:rsidRPr="00905F7F">
        <w:rPr>
          <w:rFonts w:asciiTheme="majorHAnsi" w:hAnsiTheme="majorHAnsi" w:cstheme="majorHAnsi"/>
          <w:sz w:val="24"/>
          <w:szCs w:val="24"/>
        </w:rPr>
        <w:t>Show how the school cares for the environment and biodiversity through its approach to gardening e.g. Plant types and mix, soil and composting, pollinators, birds, natural pest control, wildlife support, use and gathering of water, type of container compost.</w:t>
      </w:r>
    </w:p>
    <w:p w14:paraId="5EB30D20" w14:textId="77777777" w:rsidR="00906445" w:rsidRPr="00905F7F" w:rsidRDefault="00906445" w:rsidP="00E120A8">
      <w:pPr>
        <w:pStyle w:val="ListParagraph"/>
        <w:spacing w:after="0" w:line="240" w:lineRule="auto"/>
        <w:ind w:left="0"/>
        <w:jc w:val="both"/>
        <w:rPr>
          <w:rFonts w:asciiTheme="majorHAnsi" w:hAnsiTheme="majorHAnsi" w:cstheme="majorHAnsi"/>
          <w:sz w:val="24"/>
          <w:szCs w:val="24"/>
        </w:rPr>
      </w:pPr>
    </w:p>
    <w:p w14:paraId="462EB1C2" w14:textId="27E8F6C7" w:rsidR="00331A9D" w:rsidRPr="00D97D53" w:rsidRDefault="00E635FC" w:rsidP="00331A9D">
      <w:pPr>
        <w:pStyle w:val="ListParagraph"/>
        <w:spacing w:after="0" w:line="240" w:lineRule="auto"/>
        <w:ind w:left="0"/>
        <w:jc w:val="both"/>
        <w:rPr>
          <w:rFonts w:asciiTheme="majorHAnsi" w:eastAsia="Arial Unicode MS" w:hAnsiTheme="majorHAnsi" w:cstheme="majorHAnsi"/>
          <w:b/>
          <w:bCs/>
          <w:color w:val="7030A0"/>
          <w:sz w:val="24"/>
          <w:szCs w:val="24"/>
          <w:lang w:val="en-US" w:eastAsia="en-GB"/>
        </w:rPr>
      </w:pPr>
      <w:r>
        <w:rPr>
          <w:rFonts w:asciiTheme="majorHAnsi" w:eastAsia="Arial Unicode MS" w:hAnsiTheme="majorHAnsi" w:cstheme="majorHAnsi"/>
          <w:b/>
          <w:bCs/>
          <w:color w:val="7030A0"/>
          <w:sz w:val="24"/>
          <w:szCs w:val="24"/>
          <w:lang w:val="en-US" w:eastAsia="en-GB"/>
        </w:rPr>
        <w:t xml:space="preserve">Special Award - </w:t>
      </w:r>
      <w:r w:rsidR="00331A9D" w:rsidRPr="00D97D53">
        <w:rPr>
          <w:rFonts w:asciiTheme="majorHAnsi" w:eastAsia="Arial Unicode MS" w:hAnsiTheme="majorHAnsi" w:cstheme="majorHAnsi"/>
          <w:b/>
          <w:bCs/>
          <w:color w:val="7030A0"/>
          <w:sz w:val="24"/>
          <w:szCs w:val="24"/>
          <w:lang w:val="en-US" w:eastAsia="en-GB"/>
        </w:rPr>
        <w:t>Woodland Copse (if applicable)</w:t>
      </w:r>
    </w:p>
    <w:p w14:paraId="5869094D" w14:textId="77777777" w:rsidR="00E635FC" w:rsidRPr="00E635FC" w:rsidRDefault="00E635FC" w:rsidP="00E635FC">
      <w:pPr>
        <w:pStyle w:val="ListParagraph"/>
        <w:spacing w:after="0" w:line="240" w:lineRule="auto"/>
        <w:ind w:left="0"/>
        <w:jc w:val="both"/>
        <w:rPr>
          <w:rFonts w:asciiTheme="majorHAnsi" w:eastAsia="Arial Unicode MS" w:hAnsiTheme="majorHAnsi" w:cstheme="majorHAnsi"/>
          <w:sz w:val="24"/>
          <w:szCs w:val="24"/>
          <w:lang w:val="en-US" w:eastAsia="en-GB"/>
        </w:rPr>
      </w:pPr>
      <w:r w:rsidRPr="00E635FC">
        <w:rPr>
          <w:rFonts w:asciiTheme="majorHAnsi" w:eastAsia="Arial Unicode MS" w:hAnsiTheme="majorHAnsi" w:cstheme="majorHAnsi"/>
          <w:sz w:val="24"/>
          <w:szCs w:val="24"/>
          <w:lang w:val="en-US" w:eastAsia="en-GB"/>
        </w:rPr>
        <w:t>Max 100 points</w:t>
      </w:r>
    </w:p>
    <w:p w14:paraId="08662BD5" w14:textId="77777777" w:rsidR="00331A9D" w:rsidRDefault="00331A9D" w:rsidP="00331A9D">
      <w:pPr>
        <w:pStyle w:val="ListParagraph"/>
        <w:spacing w:after="0" w:line="240" w:lineRule="auto"/>
        <w:ind w:left="0"/>
        <w:jc w:val="both"/>
        <w:rPr>
          <w:rFonts w:asciiTheme="minorHAnsi" w:hAnsiTheme="minorHAnsi" w:cstheme="minorHAnsi"/>
          <w:sz w:val="24"/>
          <w:szCs w:val="24"/>
        </w:rPr>
      </w:pPr>
    </w:p>
    <w:p w14:paraId="52AC4160" w14:textId="505D088F" w:rsidR="00331A9D" w:rsidRDefault="00331A9D" w:rsidP="00331A9D">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Our towns, villages</w:t>
      </w:r>
      <w:r w:rsidR="00E635FC">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school grounds have lots of open space that could be more productive for wildlife and biodiversity.  Many spaces are monoculture grass when they could have a diverse range of trees, shrubs, plants</w:t>
      </w:r>
      <w:r w:rsidR="00E635FC">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etc. by creating a copse or small woodland.</w:t>
      </w:r>
    </w:p>
    <w:p w14:paraId="3554E627" w14:textId="77777777" w:rsidR="00331A9D" w:rsidRPr="00466B12" w:rsidRDefault="00331A9D" w:rsidP="00331A9D">
      <w:pPr>
        <w:pStyle w:val="NoSpacing"/>
        <w:rPr>
          <w:rFonts w:asciiTheme="majorHAnsi" w:eastAsia="Arial Unicode MS" w:hAnsiTheme="majorHAnsi" w:cstheme="majorHAnsi"/>
          <w:sz w:val="24"/>
          <w:szCs w:val="24"/>
          <w:lang w:val="en-US" w:eastAsia="en-GB"/>
        </w:rPr>
      </w:pPr>
    </w:p>
    <w:p w14:paraId="150E3DB0" w14:textId="22268B70" w:rsidR="00331A9D" w:rsidRDefault="00331A9D" w:rsidP="00331A9D">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32"/>
          <w:szCs w:val="32"/>
          <w:lang w:val="en-US" w:eastAsia="en-GB"/>
        </w:rPr>
        <w:t>The size does not matter</w:t>
      </w:r>
      <w:r w:rsidR="00E635FC">
        <w:rPr>
          <w:rFonts w:asciiTheme="majorHAnsi" w:eastAsia="Arial Unicode MS" w:hAnsiTheme="majorHAnsi" w:cstheme="majorHAnsi"/>
          <w:sz w:val="32"/>
          <w:szCs w:val="32"/>
          <w:lang w:val="en-US" w:eastAsia="en-GB"/>
        </w:rPr>
        <w:t>!</w:t>
      </w:r>
      <w:r w:rsidRPr="00466B12">
        <w:rPr>
          <w:rFonts w:asciiTheme="majorHAnsi" w:eastAsia="Arial Unicode MS" w:hAnsiTheme="majorHAnsi" w:cstheme="majorHAnsi"/>
          <w:sz w:val="24"/>
          <w:szCs w:val="24"/>
          <w:lang w:val="en-US" w:eastAsia="en-GB"/>
        </w:rPr>
        <w:t xml:space="preserve">  It could be a few acres, the size of half a football pitch or smaller.  A copse consists of a mixture of varieties and sizes of trees, shrubs, plants native to the British Isles or are common in the countryside.  The tree canopy should allow woodland plants and ferns to flourish with some open glade provided to just allow wild plants to grow.   It is important that these copse’ do not interfere with services.  </w:t>
      </w:r>
    </w:p>
    <w:p w14:paraId="5E614268" w14:textId="77777777" w:rsidR="00331A9D" w:rsidRDefault="00331A9D" w:rsidP="00331A9D">
      <w:pPr>
        <w:pStyle w:val="NoSpacing"/>
        <w:rPr>
          <w:rFonts w:asciiTheme="majorHAnsi" w:eastAsia="Arial Unicode MS" w:hAnsiTheme="majorHAnsi" w:cstheme="majorHAnsi"/>
          <w:sz w:val="24"/>
          <w:szCs w:val="24"/>
          <w:lang w:val="en-US" w:eastAsia="en-GB"/>
        </w:rPr>
      </w:pPr>
    </w:p>
    <w:p w14:paraId="543D75D5" w14:textId="62EC5582" w:rsidR="00331A9D" w:rsidRPr="00466B12" w:rsidRDefault="00331A9D" w:rsidP="00331A9D">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What can be planted relies on their position and soil type.  A copse can take a few years to establish but the benefits will be immediate.</w:t>
      </w:r>
      <w:r>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 xml:space="preserve">The RHS and Woodland Trust </w:t>
      </w:r>
      <w:r w:rsidR="00E635FC">
        <w:rPr>
          <w:rFonts w:asciiTheme="majorHAnsi" w:eastAsia="Arial Unicode MS" w:hAnsiTheme="majorHAnsi" w:cstheme="majorHAnsi"/>
          <w:sz w:val="24"/>
          <w:szCs w:val="24"/>
          <w:lang w:val="en-US" w:eastAsia="en-GB"/>
        </w:rPr>
        <w:t>websites</w:t>
      </w:r>
      <w:r w:rsidRPr="00466B12">
        <w:rPr>
          <w:rFonts w:asciiTheme="majorHAnsi" w:eastAsia="Arial Unicode MS" w:hAnsiTheme="majorHAnsi" w:cstheme="majorHAnsi"/>
          <w:sz w:val="24"/>
          <w:szCs w:val="24"/>
          <w:lang w:val="en-US" w:eastAsia="en-GB"/>
        </w:rPr>
        <w:t xml:space="preserve"> </w:t>
      </w:r>
      <w:hyperlink r:id="rId9" w:history="1">
        <w:r w:rsidRPr="00466B12">
          <w:rPr>
            <w:rFonts w:asciiTheme="majorHAnsi" w:eastAsia="Arial Unicode MS" w:hAnsiTheme="majorHAnsi" w:cstheme="majorHAnsi"/>
            <w:sz w:val="24"/>
            <w:szCs w:val="24"/>
            <w:lang w:val="en-US" w:eastAsia="en-GB"/>
          </w:rPr>
          <w:t>www.rhs.org.uk</w:t>
        </w:r>
      </w:hyperlink>
      <w:r w:rsidRPr="00466B12">
        <w:rPr>
          <w:rFonts w:asciiTheme="majorHAnsi" w:eastAsia="Arial Unicode MS" w:hAnsiTheme="majorHAnsi" w:cstheme="majorHAnsi"/>
          <w:sz w:val="24"/>
          <w:szCs w:val="24"/>
          <w:lang w:val="en-US" w:eastAsia="en-GB"/>
        </w:rPr>
        <w:t xml:space="preserve"> and www.woodlandtrust.org.uk list hundreds of trees, shrubs</w:t>
      </w:r>
      <w:r w:rsidR="00E635FC">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plants that are suitable. </w:t>
      </w:r>
    </w:p>
    <w:p w14:paraId="54DE555A" w14:textId="77777777" w:rsidR="00331A9D" w:rsidRDefault="00331A9D" w:rsidP="00331A9D">
      <w:pPr>
        <w:pStyle w:val="NoSpacing"/>
        <w:rPr>
          <w:rFonts w:asciiTheme="majorHAnsi" w:eastAsia="Arial Unicode MS" w:hAnsiTheme="majorHAnsi" w:cstheme="majorHAnsi"/>
          <w:sz w:val="24"/>
          <w:szCs w:val="24"/>
          <w:lang w:val="en-US" w:eastAsia="en-GB"/>
        </w:rPr>
      </w:pPr>
    </w:p>
    <w:p w14:paraId="2BBB4BD7" w14:textId="77777777" w:rsidR="00331A9D" w:rsidRPr="00F0475A" w:rsidRDefault="00331A9D" w:rsidP="00331A9D">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1) </w:t>
      </w:r>
      <w:r>
        <w:rPr>
          <w:rFonts w:asciiTheme="majorHAnsi" w:eastAsia="Arial Unicode MS" w:hAnsiTheme="majorHAnsi" w:cstheme="majorHAnsi"/>
          <w:lang w:val="en-US" w:eastAsia="en-GB"/>
        </w:rPr>
        <w:t>Layout – perimeter planting, center planting, use of site</w:t>
      </w:r>
    </w:p>
    <w:p w14:paraId="4B59531E" w14:textId="29E7ED74" w:rsidR="00331A9D" w:rsidRPr="00F0475A" w:rsidRDefault="00331A9D" w:rsidP="00331A9D">
      <w:pPr>
        <w:ind w:right="187"/>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2) </w:t>
      </w:r>
      <w:r>
        <w:rPr>
          <w:rFonts w:asciiTheme="majorHAnsi" w:eastAsia="Arial Unicode MS" w:hAnsiTheme="majorHAnsi" w:cstheme="majorHAnsi"/>
          <w:lang w:val="en-US" w:eastAsia="en-GB"/>
        </w:rPr>
        <w:t>Are the trees, shrubs</w:t>
      </w:r>
      <w:r w:rsidR="00E635FC">
        <w:rPr>
          <w:rFonts w:asciiTheme="majorHAnsi" w:eastAsia="Arial Unicode MS" w:hAnsiTheme="majorHAnsi" w:cstheme="majorHAnsi"/>
          <w:lang w:val="en-US" w:eastAsia="en-GB"/>
        </w:rPr>
        <w:t>,</w:t>
      </w:r>
      <w:r>
        <w:rPr>
          <w:rFonts w:asciiTheme="majorHAnsi" w:eastAsia="Arial Unicode MS" w:hAnsiTheme="majorHAnsi" w:cstheme="majorHAnsi"/>
          <w:lang w:val="en-US" w:eastAsia="en-GB"/>
        </w:rPr>
        <w:t xml:space="preserve"> and plants suitable for the location and wildlife</w:t>
      </w:r>
    </w:p>
    <w:p w14:paraId="3CD681D6" w14:textId="5E280F1C" w:rsidR="00331A9D" w:rsidRPr="00F0475A" w:rsidRDefault="00331A9D" w:rsidP="00331A9D">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3) </w:t>
      </w:r>
      <w:r>
        <w:rPr>
          <w:rFonts w:asciiTheme="majorHAnsi" w:eastAsia="Arial Unicode MS" w:hAnsiTheme="majorHAnsi" w:cstheme="majorHAnsi"/>
          <w:lang w:val="en-US" w:eastAsia="en-GB"/>
        </w:rPr>
        <w:t xml:space="preserve">What provisions have been made for future management and maintenance, both short and </w:t>
      </w:r>
      <w:r w:rsidR="00E635FC">
        <w:rPr>
          <w:rFonts w:asciiTheme="majorHAnsi" w:eastAsia="Arial Unicode MS" w:hAnsiTheme="majorHAnsi" w:cstheme="majorHAnsi"/>
          <w:lang w:val="en-US" w:eastAsia="en-GB"/>
        </w:rPr>
        <w:t>long-term</w:t>
      </w:r>
    </w:p>
    <w:p w14:paraId="0C3FC3B7" w14:textId="533F54A4" w:rsidR="00331A9D" w:rsidRDefault="00331A9D" w:rsidP="00331A9D">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4) </w:t>
      </w:r>
      <w:r>
        <w:rPr>
          <w:rFonts w:asciiTheme="majorHAnsi" w:eastAsia="Arial Unicode MS" w:hAnsiTheme="majorHAnsi" w:cstheme="majorHAnsi"/>
          <w:lang w:val="en-US" w:eastAsia="en-GB"/>
        </w:rPr>
        <w:t xml:space="preserve">Education features, photographic evidence of </w:t>
      </w:r>
      <w:r w:rsidR="00E635FC">
        <w:rPr>
          <w:rFonts w:asciiTheme="majorHAnsi" w:eastAsia="Arial Unicode MS" w:hAnsiTheme="majorHAnsi" w:cstheme="majorHAnsi"/>
          <w:lang w:val="en-US" w:eastAsia="en-GB"/>
        </w:rPr>
        <w:t>all-year</w:t>
      </w:r>
      <w:r>
        <w:rPr>
          <w:rFonts w:asciiTheme="majorHAnsi" w:eastAsia="Arial Unicode MS" w:hAnsiTheme="majorHAnsi" w:cstheme="majorHAnsi"/>
          <w:lang w:val="en-US" w:eastAsia="en-GB"/>
        </w:rPr>
        <w:t xml:space="preserve"> interest</w:t>
      </w:r>
    </w:p>
    <w:p w14:paraId="0543F636" w14:textId="77777777" w:rsidR="00331A9D" w:rsidRDefault="00331A9D" w:rsidP="00331A9D">
      <w:pPr>
        <w:ind w:right="187"/>
        <w:jc w:val="both"/>
        <w:rPr>
          <w:rFonts w:asciiTheme="majorHAnsi" w:eastAsia="Arial Unicode MS" w:hAnsiTheme="majorHAnsi" w:cstheme="majorHAnsi"/>
          <w:lang w:val="en-US" w:eastAsia="en-GB"/>
        </w:rPr>
      </w:pPr>
      <w:r>
        <w:rPr>
          <w:rFonts w:asciiTheme="majorHAnsi" w:eastAsia="Arial Unicode MS" w:hAnsiTheme="majorHAnsi" w:cstheme="majorHAnsi"/>
          <w:lang w:val="en-US" w:eastAsia="en-GB"/>
        </w:rPr>
        <w:t>5) Quality and suitable care demonstrated on the site</w:t>
      </w:r>
    </w:p>
    <w:p w14:paraId="172C21C5" w14:textId="77777777" w:rsidR="00331A9D" w:rsidRDefault="00331A9D" w:rsidP="0004683D">
      <w:pPr>
        <w:rPr>
          <w:rFonts w:asciiTheme="minorHAnsi" w:hAnsiTheme="minorHAnsi" w:cstheme="minorHAnsi"/>
          <w:bCs/>
          <w:i/>
          <w:iCs/>
          <w:sz w:val="16"/>
          <w:szCs w:val="16"/>
        </w:rPr>
      </w:pPr>
    </w:p>
    <w:p w14:paraId="2BAA04B5" w14:textId="77777777" w:rsidR="00E635FC" w:rsidRDefault="00E635FC" w:rsidP="0004683D">
      <w:pPr>
        <w:rPr>
          <w:rFonts w:asciiTheme="minorHAnsi" w:hAnsiTheme="minorHAnsi" w:cstheme="minorHAnsi"/>
          <w:bCs/>
          <w:i/>
          <w:iCs/>
          <w:sz w:val="16"/>
          <w:szCs w:val="16"/>
        </w:rPr>
      </w:pPr>
    </w:p>
    <w:p w14:paraId="5354C9E1" w14:textId="5784A7F4" w:rsidR="004C455C" w:rsidRPr="00E635FC" w:rsidRDefault="004C455C" w:rsidP="0004683D">
      <w:pPr>
        <w:rPr>
          <w:rFonts w:asciiTheme="minorHAnsi" w:hAnsiTheme="minorHAnsi" w:cstheme="minorHAnsi"/>
          <w:bCs/>
          <w:i/>
          <w:iCs/>
          <w:color w:val="7030A0"/>
          <w:sz w:val="16"/>
          <w:szCs w:val="16"/>
        </w:rPr>
      </w:pPr>
      <w:r w:rsidRPr="00E635FC">
        <w:rPr>
          <w:rFonts w:asciiTheme="minorHAnsi" w:hAnsiTheme="minorHAnsi" w:cstheme="minorHAnsi"/>
          <w:bCs/>
          <w:i/>
          <w:iCs/>
          <w:color w:val="7030A0"/>
          <w:sz w:val="16"/>
          <w:szCs w:val="16"/>
        </w:rPr>
        <w:t>No Data submitted will be used, sold</w:t>
      </w:r>
      <w:r w:rsidR="00905F7F" w:rsidRPr="00E635FC">
        <w:rPr>
          <w:rFonts w:asciiTheme="minorHAnsi" w:hAnsiTheme="minorHAnsi" w:cstheme="minorHAnsi"/>
          <w:bCs/>
          <w:i/>
          <w:iCs/>
          <w:color w:val="7030A0"/>
          <w:sz w:val="16"/>
          <w:szCs w:val="16"/>
        </w:rPr>
        <w:t>,</w:t>
      </w:r>
      <w:r w:rsidRPr="00E635FC">
        <w:rPr>
          <w:rFonts w:asciiTheme="minorHAnsi" w:hAnsiTheme="minorHAnsi" w:cstheme="minorHAnsi"/>
          <w:bCs/>
          <w:i/>
          <w:iCs/>
          <w:color w:val="7030A0"/>
          <w:sz w:val="16"/>
          <w:szCs w:val="16"/>
        </w:rPr>
        <w:t xml:space="preserve"> or passed on to third parties. Data used for RHS Cumbria in Bloom &amp; RHS It's Your Neighbourhood will be shared with the RHS only and stored and processed in compliance with the General Data Protection Regulations.</w:t>
      </w:r>
    </w:p>
    <w:sectPr w:rsidR="004C455C" w:rsidRPr="00E635FC" w:rsidSect="00293B98">
      <w:headerReference w:type="default" r:id="rId10"/>
      <w:footerReference w:type="default" r:id="rId11"/>
      <w:pgSz w:w="11906" w:h="16838"/>
      <w:pgMar w:top="567" w:right="680" w:bottom="567"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D0637" w14:textId="77777777" w:rsidR="00EB4D22" w:rsidRDefault="00EB4D22">
      <w:r>
        <w:separator/>
      </w:r>
    </w:p>
  </w:endnote>
  <w:endnote w:type="continuationSeparator" w:id="0">
    <w:p w14:paraId="5A13E3C1" w14:textId="77777777" w:rsidR="00EB4D22" w:rsidRDefault="00EB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7AA8" w14:textId="58724068" w:rsidR="005E343F" w:rsidRDefault="004C21C1" w:rsidP="005E343F">
    <w:pPr>
      <w:pStyle w:val="Footer"/>
      <w:jc w:val="center"/>
      <w:rPr>
        <w:b/>
        <w:color w:val="006600"/>
        <w:sz w:val="20"/>
        <w:szCs w:val="20"/>
      </w:rPr>
    </w:pPr>
    <w:r>
      <w:rPr>
        <w:b/>
        <w:noProof/>
        <w:color w:val="006600"/>
        <w:sz w:val="20"/>
        <w:szCs w:val="20"/>
      </w:rPr>
      <mc:AlternateContent>
        <mc:Choice Requires="wps">
          <w:drawing>
            <wp:anchor distT="0" distB="0" distL="114300" distR="114300" simplePos="0" relativeHeight="251681792" behindDoc="0" locked="0" layoutInCell="1" allowOverlap="1" wp14:anchorId="321DC739" wp14:editId="40EB3B52">
              <wp:simplePos x="0" y="0"/>
              <wp:positionH relativeFrom="page">
                <wp:align>right</wp:align>
              </wp:positionH>
              <wp:positionV relativeFrom="paragraph">
                <wp:posOffset>63500</wp:posOffset>
              </wp:positionV>
              <wp:extent cx="7551420" cy="0"/>
              <wp:effectExtent l="0" t="0" r="0" b="0"/>
              <wp:wrapNone/>
              <wp:docPr id="976074672" name="Straight Connector 1"/>
              <wp:cNvGraphicFramePr/>
              <a:graphic xmlns:a="http://schemas.openxmlformats.org/drawingml/2006/main">
                <a:graphicData uri="http://schemas.microsoft.com/office/word/2010/wordprocessingShape">
                  <wps:wsp>
                    <wps:cNvCnPr/>
                    <wps:spPr>
                      <a:xfrm>
                        <a:off x="0" y="0"/>
                        <a:ext cx="755142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5364399F" id="Straight Connector 1" o:spid="_x0000_s1026" style="position:absolute;z-index:251681792;visibility:visible;mso-wrap-style:square;mso-wrap-distance-left:9pt;mso-wrap-distance-top:0;mso-wrap-distance-right:9pt;mso-wrap-distance-bottom:0;mso-position-horizontal:right;mso-position-horizontal-relative:page;mso-position-vertical:absolute;mso-position-vertical-relative:text" from="543.4pt,5pt" to="113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" strokecolor="#a5a5a5 [3206]" strokeweight=".5pt">
              <v:stroke joinstyle="miter"/>
              <w10:wrap anchorx="page"/>
            </v:line>
          </w:pict>
        </mc:Fallback>
      </mc:AlternateContent>
    </w:r>
  </w:p>
  <w:p w14:paraId="099565CD" w14:textId="052BEED1" w:rsidR="002502D5" w:rsidRPr="003036BC" w:rsidRDefault="002502D5" w:rsidP="002502D5">
    <w:pPr>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t>Registered Charity No: 1117828</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t xml:space="preserve">Patrons: </w:t>
    </w:r>
  </w:p>
  <w:p w14:paraId="25B07EDF" w14:textId="0AFF392F" w:rsidR="003036BC" w:rsidRPr="003036BC"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2" w:char="F027"/>
    </w:r>
    <w:r w:rsidRPr="003036BC">
      <w:rPr>
        <w:rFonts w:asciiTheme="majorHAnsi" w:hAnsiTheme="majorHAnsi" w:cstheme="majorHAnsi"/>
        <w:b/>
        <w:color w:val="000000" w:themeColor="text1"/>
        <w:sz w:val="20"/>
        <w:szCs w:val="20"/>
      </w:rPr>
      <w:t xml:space="preserve"> 01768 206022</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Mrs Jane Hasell McCosh, DL</w:t>
    </w:r>
  </w:p>
  <w:p w14:paraId="17B5F4EB" w14:textId="670CDB6E" w:rsidR="007603BB" w:rsidRPr="004C3503" w:rsidRDefault="003036BC" w:rsidP="003036BC">
    <w:pPr>
      <w:jc w:val="both"/>
      <w:rPr>
        <w:rFonts w:asciiTheme="majorHAnsi" w:hAnsiTheme="majorHAnsi" w:cstheme="majorHAnsi"/>
        <w:b/>
        <w:color w:val="000000" w:themeColor="text1"/>
        <w:sz w:val="20"/>
        <w:szCs w:val="20"/>
        <w:lang w:val="de-DE"/>
      </w:rPr>
    </w:pPr>
    <w:r w:rsidRPr="003036BC">
      <w:rPr>
        <w:rFonts w:asciiTheme="majorHAnsi" w:hAnsiTheme="majorHAnsi" w:cstheme="majorHAnsi"/>
        <w:b/>
        <w:color w:val="000000" w:themeColor="text1"/>
        <w:sz w:val="20"/>
        <w:szCs w:val="20"/>
      </w:rPr>
      <w:sym w:font="Wingdings" w:char="F02A"/>
    </w:r>
    <w:r w:rsidRPr="004C3503">
      <w:rPr>
        <w:rFonts w:asciiTheme="majorHAnsi" w:hAnsiTheme="majorHAnsi" w:cstheme="majorHAnsi"/>
        <w:b/>
        <w:color w:val="000000" w:themeColor="text1"/>
        <w:sz w:val="20"/>
        <w:szCs w:val="20"/>
        <w:lang w:val="de-DE"/>
      </w:rPr>
      <w:t xml:space="preserve"> </w:t>
    </w:r>
    <w:hyperlink r:id="rId1" w:history="1">
      <w:r w:rsidR="000C7155" w:rsidRPr="004C3503">
        <w:rPr>
          <w:rStyle w:val="Hyperlink"/>
          <w:rFonts w:asciiTheme="majorHAnsi" w:hAnsiTheme="majorHAnsi" w:cstheme="majorHAnsi"/>
          <w:b/>
          <w:sz w:val="20"/>
          <w:szCs w:val="20"/>
          <w:lang w:val="de-DE"/>
        </w:rPr>
        <w:t>cumbriainbloom@outlook.com</w:t>
      </w:r>
    </w:hyperlink>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t>Mr Peter Hensman, OBE, DL</w:t>
    </w:r>
  </w:p>
  <w:p w14:paraId="69372522" w14:textId="77777777" w:rsidR="000C7155" w:rsidRPr="003036BC" w:rsidRDefault="003036BC" w:rsidP="000C7155">
    <w:pPr>
      <w:jc w:val="both"/>
      <w:rPr>
        <w:rFonts w:asciiTheme="majorHAnsi" w:hAnsiTheme="majorHAnsi" w:cstheme="majorHAnsi"/>
        <w:b/>
        <w:color w:val="000000" w:themeColor="text1"/>
        <w:sz w:val="20"/>
        <w:szCs w:val="20"/>
      </w:rPr>
    </w:pPr>
    <w:r w:rsidRPr="003036BC">
      <w:rPr>
        <w:rFonts w:asciiTheme="majorHAnsi" w:hAnsiTheme="majorHAnsi" w:cstheme="majorHAnsi"/>
        <w:color w:val="000000" w:themeColor="text1"/>
        <w:sz w:val="20"/>
        <w:szCs w:val="20"/>
      </w:rPr>
      <w:sym w:font="Wingdings" w:char="F02B"/>
    </w:r>
    <w:r w:rsidRPr="003036BC">
      <w:rPr>
        <w:rFonts w:asciiTheme="majorHAnsi" w:hAnsiTheme="majorHAnsi" w:cstheme="majorHAnsi"/>
        <w:color w:val="000000" w:themeColor="text1"/>
        <w:sz w:val="20"/>
        <w:szCs w:val="20"/>
      </w:rPr>
      <w:t xml:space="preserve"> </w:t>
    </w:r>
    <w:r w:rsidRPr="003036BC">
      <w:rPr>
        <w:rFonts w:asciiTheme="majorHAnsi" w:hAnsiTheme="majorHAnsi" w:cstheme="majorHAnsi"/>
        <w:b/>
        <w:color w:val="000000" w:themeColor="text1"/>
        <w:sz w:val="20"/>
        <w:szCs w:val="20"/>
      </w:rPr>
      <w:t>c/o Old Mill Barn, Gamblesby, Cumbria CA10 1HY</w:t>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t>Lady Cressida Inglewood, Mrs Iona Frost-Pennington</w:t>
    </w:r>
  </w:p>
  <w:p w14:paraId="5E36BA94" w14:textId="0592872D" w:rsidR="003036BC" w:rsidRPr="003036BC"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w:char="F03A"/>
    </w:r>
    <w:r w:rsidRPr="003036BC">
      <w:rPr>
        <w:rFonts w:asciiTheme="majorHAnsi" w:hAnsiTheme="majorHAnsi" w:cstheme="majorHAnsi"/>
        <w:b/>
        <w:color w:val="000000" w:themeColor="text1"/>
        <w:sz w:val="20"/>
        <w:szCs w:val="20"/>
      </w:rPr>
      <w:t xml:space="preserve"> </w:t>
    </w:r>
    <w:hyperlink r:id="rId2" w:history="1">
      <w:r w:rsidR="00665F3C" w:rsidRPr="00CC147A">
        <w:rPr>
          <w:rStyle w:val="Hyperlink"/>
          <w:rFonts w:asciiTheme="majorHAnsi" w:hAnsiTheme="majorHAnsi" w:cstheme="majorHAnsi"/>
          <w:b/>
          <w:sz w:val="20"/>
          <w:szCs w:val="20"/>
        </w:rPr>
        <w:t>www.cumbria-in-bloom.org.uk</w:t>
      </w:r>
    </w:hyperlink>
    <w:r w:rsidR="00665F3C">
      <w:rPr>
        <w:rFonts w:asciiTheme="majorHAnsi" w:hAnsiTheme="majorHAnsi" w:cstheme="majorHAnsi"/>
        <w:b/>
        <w:color w:val="000000" w:themeColor="text1"/>
        <w:sz w:val="20"/>
        <w:szCs w:val="20"/>
      </w:rPr>
      <w:tab/>
    </w:r>
    <w:r w:rsidR="00665F3C">
      <w:rPr>
        <w:rFonts w:asciiTheme="majorHAnsi" w:hAnsiTheme="majorHAnsi" w:cstheme="majorHAnsi"/>
        <w:b/>
        <w:color w:val="000000" w:themeColor="text1"/>
        <w:sz w:val="20"/>
        <w:szCs w:val="20"/>
      </w:rPr>
      <w:tab/>
    </w:r>
    <w:r w:rsidR="00665F3C">
      <w:rPr>
        <w:rFonts w:asciiTheme="majorHAnsi" w:hAnsiTheme="majorHAnsi" w:cstheme="majorHAnsi"/>
        <w:b/>
        <w:color w:val="000000" w:themeColor="text1"/>
        <w:sz w:val="20"/>
        <w:szCs w:val="20"/>
      </w:rPr>
      <w:tab/>
    </w:r>
    <w:r w:rsidR="00665F3C">
      <w:rPr>
        <w:rFonts w:asciiTheme="majorHAnsi" w:hAnsiTheme="majorHAnsi" w:cstheme="majorHAnsi"/>
        <w:b/>
        <w:color w:val="000000" w:themeColor="text1"/>
        <w:sz w:val="20"/>
        <w:szCs w:val="20"/>
      </w:rPr>
      <w:tab/>
    </w:r>
    <w:r w:rsidR="00665F3C">
      <w:rPr>
        <w:rFonts w:asciiTheme="majorHAnsi" w:hAnsiTheme="majorHAnsi" w:cstheme="majorHAnsi"/>
        <w:b/>
        <w:color w:val="000000" w:themeColor="text1"/>
        <w:sz w:val="20"/>
        <w:szCs w:val="20"/>
      </w:rPr>
      <w:tab/>
    </w:r>
  </w:p>
  <w:p w14:paraId="40B7975E" w14:textId="77777777" w:rsidR="003036BC" w:rsidRPr="003036BC" w:rsidRDefault="003036BC" w:rsidP="003036BC">
    <w:pPr>
      <w:jc w:val="both"/>
      <w:rPr>
        <w:rFonts w:asciiTheme="majorHAnsi" w:hAnsiTheme="majorHAnsi" w:cstheme="majorHAnsi"/>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0E11" w14:textId="77777777" w:rsidR="00575863" w:rsidRDefault="00575863" w:rsidP="005E343F">
    <w:pPr>
      <w:pStyle w:val="Footer"/>
      <w:jc w:val="center"/>
      <w:rPr>
        <w:b/>
        <w:color w:val="006600"/>
        <w:sz w:val="20"/>
        <w:szCs w:val="20"/>
      </w:rPr>
    </w:pPr>
    <w:r>
      <w:rPr>
        <w:b/>
        <w:noProof/>
        <w:color w:val="006600"/>
        <w:sz w:val="20"/>
        <w:szCs w:val="20"/>
      </w:rPr>
      <mc:AlternateContent>
        <mc:Choice Requires="wps">
          <w:drawing>
            <wp:anchor distT="0" distB="0" distL="114300" distR="114300" simplePos="0" relativeHeight="251683840" behindDoc="0" locked="0" layoutInCell="1" allowOverlap="1" wp14:anchorId="39CF645F" wp14:editId="644A645B">
              <wp:simplePos x="0" y="0"/>
              <wp:positionH relativeFrom="page">
                <wp:align>right</wp:align>
              </wp:positionH>
              <wp:positionV relativeFrom="paragraph">
                <wp:posOffset>63500</wp:posOffset>
              </wp:positionV>
              <wp:extent cx="7551420" cy="0"/>
              <wp:effectExtent l="0" t="0" r="0" b="0"/>
              <wp:wrapNone/>
              <wp:docPr id="152244987" name="Straight Connector 1"/>
              <wp:cNvGraphicFramePr/>
              <a:graphic xmlns:a="http://schemas.openxmlformats.org/drawingml/2006/main">
                <a:graphicData uri="http://schemas.microsoft.com/office/word/2010/wordprocessingShape">
                  <wps:wsp>
                    <wps:cNvCnPr/>
                    <wps:spPr>
                      <a:xfrm>
                        <a:off x="0" y="0"/>
                        <a:ext cx="755142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0219309" id="Straight Connector 1" o:spid="_x0000_s1026" style="position:absolute;z-index:251683840;visibility:visible;mso-wrap-style:square;mso-wrap-distance-left:9pt;mso-wrap-distance-top:0;mso-wrap-distance-right:9pt;mso-wrap-distance-bottom:0;mso-position-horizontal:right;mso-position-horizontal-relative:page;mso-position-vertical:absolute;mso-position-vertical-relative:text" from="543.4pt,5pt" to="113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" strokecolor="#a5a5a5 [3206]" strokeweight=".5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0814" w14:textId="77777777" w:rsidR="00EB4D22" w:rsidRDefault="00EB4D22">
      <w:r>
        <w:separator/>
      </w:r>
    </w:p>
  </w:footnote>
  <w:footnote w:type="continuationSeparator" w:id="0">
    <w:p w14:paraId="44618661" w14:textId="77777777" w:rsidR="00EB4D22" w:rsidRDefault="00EB4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F477" w14:textId="6B22697C" w:rsidR="005C0A9F" w:rsidRPr="00AD515E" w:rsidRDefault="00E20092" w:rsidP="005C0A9F">
    <w:pPr>
      <w:pStyle w:val="Header"/>
      <w:tabs>
        <w:tab w:val="center" w:pos="0"/>
        <w:tab w:val="right" w:pos="10490"/>
      </w:tabs>
      <w:rPr>
        <w:rFonts w:ascii="Arial" w:hAnsi="Arial" w:cs="Arial"/>
        <w:bCs/>
        <w:sz w:val="20"/>
        <w:szCs w:val="20"/>
      </w:rPr>
    </w:pPr>
    <w:r>
      <w:rPr>
        <w:noProof/>
      </w:rPr>
      <w:drawing>
        <wp:anchor distT="0" distB="0" distL="114300" distR="114300" simplePos="0" relativeHeight="251680768" behindDoc="1" locked="0" layoutInCell="1" allowOverlap="1" wp14:anchorId="2235A2CC" wp14:editId="5681C8DB">
          <wp:simplePos x="0" y="0"/>
          <wp:positionH relativeFrom="margin">
            <wp:align>center</wp:align>
          </wp:positionH>
          <wp:positionV relativeFrom="paragraph">
            <wp:posOffset>-245046</wp:posOffset>
          </wp:positionV>
          <wp:extent cx="2143125" cy="727710"/>
          <wp:effectExtent l="0" t="0" r="9525" b="0"/>
          <wp:wrapTight wrapText="bothSides">
            <wp:wrapPolygon edited="0">
              <wp:start x="0" y="0"/>
              <wp:lineTo x="0" y="20921"/>
              <wp:lineTo x="21504" y="20921"/>
              <wp:lineTo x="21504" y="0"/>
              <wp:lineTo x="0" y="0"/>
            </wp:wrapPolygon>
          </wp:wrapTight>
          <wp:docPr id="1278199177" name="Picture 5" descr="Purpl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3637" name="Picture 5" descr="Purple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2143125" cy="727710"/>
                  </a:xfrm>
                  <a:prstGeom prst="rect">
                    <a:avLst/>
                  </a:prstGeom>
                </pic:spPr>
              </pic:pic>
            </a:graphicData>
          </a:graphic>
          <wp14:sizeRelH relativeFrom="page">
            <wp14:pctWidth>0</wp14:pctWidth>
          </wp14:sizeRelH>
          <wp14:sizeRelV relativeFrom="page">
            <wp14:pctHeight>0</wp14:pctHeight>
          </wp14:sizeRelV>
        </wp:anchor>
      </w:drawing>
    </w:r>
    <w:r w:rsidR="005C0A9F">
      <w:rPr>
        <w:noProof/>
      </w:rPr>
      <w:t xml:space="preserve">                                                  </w:t>
    </w:r>
    <w:r w:rsidR="005C0A9F">
      <w:rPr>
        <w:noProof/>
      </w:rPr>
      <w:tab/>
    </w:r>
    <w:r w:rsidR="005C0A9F">
      <w:rPr>
        <w:noProof/>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A491" w14:textId="163F4E96" w:rsidR="00F35FEE" w:rsidRPr="00AD515E" w:rsidRDefault="00F35FEE" w:rsidP="005C0A9F">
    <w:pPr>
      <w:pStyle w:val="Header"/>
      <w:tabs>
        <w:tab w:val="center" w:pos="0"/>
        <w:tab w:val="right" w:pos="10490"/>
      </w:tabs>
      <w:rPr>
        <w:rFonts w:ascii="Arial" w:hAnsi="Arial" w:cs="Arial"/>
        <w:bCs/>
        <w:sz w:val="20"/>
        <w:szCs w:val="20"/>
      </w:rPr>
    </w:pPr>
    <w:r>
      <w:rPr>
        <w:noProof/>
      </w:rPr>
      <w:t xml:space="preserve">                                                  </w:t>
    </w:r>
    <w:r>
      <w:rPr>
        <w:noProof/>
      </w:rPr>
      <w:tab/>
    </w:r>
    <w:r>
      <w:rPr>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D705978"/>
    <w:lvl w:ilvl="0">
      <w:numFmt w:val="bullet"/>
      <w:lvlText w:val="*"/>
      <w:lvlJc w:val="left"/>
    </w:lvl>
  </w:abstractNum>
  <w:abstractNum w:abstractNumId="1" w15:restartNumberingAfterBreak="0">
    <w:nsid w:val="049622B6"/>
    <w:multiLevelType w:val="multilevel"/>
    <w:tmpl w:val="CF0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1C9D"/>
    <w:multiLevelType w:val="hybridMultilevel"/>
    <w:tmpl w:val="10E2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023B"/>
    <w:multiLevelType w:val="hybridMultilevel"/>
    <w:tmpl w:val="3B00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94A34"/>
    <w:multiLevelType w:val="hybridMultilevel"/>
    <w:tmpl w:val="10C01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5F60"/>
    <w:multiLevelType w:val="hybridMultilevel"/>
    <w:tmpl w:val="412E0572"/>
    <w:lvl w:ilvl="0" w:tplc="91ACF8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D25D3"/>
    <w:multiLevelType w:val="hybridMultilevel"/>
    <w:tmpl w:val="918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1128B"/>
    <w:multiLevelType w:val="hybridMultilevel"/>
    <w:tmpl w:val="24C0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85CEB"/>
    <w:multiLevelType w:val="hybridMultilevel"/>
    <w:tmpl w:val="B968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178C2"/>
    <w:multiLevelType w:val="hybridMultilevel"/>
    <w:tmpl w:val="044E63D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8C7E1E"/>
    <w:multiLevelType w:val="hybridMultilevel"/>
    <w:tmpl w:val="359A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860A0"/>
    <w:multiLevelType w:val="hybridMultilevel"/>
    <w:tmpl w:val="514A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001E5"/>
    <w:multiLevelType w:val="hybridMultilevel"/>
    <w:tmpl w:val="99D4E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72C02"/>
    <w:multiLevelType w:val="hybridMultilevel"/>
    <w:tmpl w:val="5F8AC810"/>
    <w:lvl w:ilvl="0" w:tplc="8DDE21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576462"/>
    <w:multiLevelType w:val="hybridMultilevel"/>
    <w:tmpl w:val="A5C6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9500E"/>
    <w:multiLevelType w:val="hybridMultilevel"/>
    <w:tmpl w:val="7FB8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9307D"/>
    <w:multiLevelType w:val="hybridMultilevel"/>
    <w:tmpl w:val="BD783C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A837E80"/>
    <w:multiLevelType w:val="hybridMultilevel"/>
    <w:tmpl w:val="E24AE46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BA1D58"/>
    <w:multiLevelType w:val="hybridMultilevel"/>
    <w:tmpl w:val="D748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44CE3"/>
    <w:multiLevelType w:val="hybridMultilevel"/>
    <w:tmpl w:val="B334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DE2B0B"/>
    <w:multiLevelType w:val="hybridMultilevel"/>
    <w:tmpl w:val="EDBA9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D93D82"/>
    <w:multiLevelType w:val="hybridMultilevel"/>
    <w:tmpl w:val="129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D729FB"/>
    <w:multiLevelType w:val="hybridMultilevel"/>
    <w:tmpl w:val="EF2A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02653"/>
    <w:multiLevelType w:val="hybridMultilevel"/>
    <w:tmpl w:val="DFC4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C4D8B"/>
    <w:multiLevelType w:val="hybridMultilevel"/>
    <w:tmpl w:val="009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A6016"/>
    <w:multiLevelType w:val="hybridMultilevel"/>
    <w:tmpl w:val="D5C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C63DF"/>
    <w:multiLevelType w:val="hybridMultilevel"/>
    <w:tmpl w:val="0F024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47316D"/>
    <w:multiLevelType w:val="hybridMultilevel"/>
    <w:tmpl w:val="C828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C030BD"/>
    <w:multiLevelType w:val="hybridMultilevel"/>
    <w:tmpl w:val="E99E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11C6B"/>
    <w:multiLevelType w:val="multilevel"/>
    <w:tmpl w:val="CE9E3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CE1456"/>
    <w:multiLevelType w:val="hybridMultilevel"/>
    <w:tmpl w:val="1648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87140"/>
    <w:multiLevelType w:val="hybridMultilevel"/>
    <w:tmpl w:val="DECA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4422B7"/>
    <w:multiLevelType w:val="hybridMultilevel"/>
    <w:tmpl w:val="F39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FC2E44"/>
    <w:multiLevelType w:val="hybridMultilevel"/>
    <w:tmpl w:val="2838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41AC1"/>
    <w:multiLevelType w:val="hybridMultilevel"/>
    <w:tmpl w:val="96C6BB06"/>
    <w:lvl w:ilvl="0" w:tplc="2D7A298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3E4A71"/>
    <w:multiLevelType w:val="hybridMultilevel"/>
    <w:tmpl w:val="7B4A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737851"/>
    <w:multiLevelType w:val="hybridMultilevel"/>
    <w:tmpl w:val="3762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357AA3"/>
    <w:multiLevelType w:val="hybridMultilevel"/>
    <w:tmpl w:val="2424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08489">
    <w:abstractNumId w:val="0"/>
    <w:lvlOverride w:ilvl="0">
      <w:lvl w:ilvl="0">
        <w:start w:val="1"/>
        <w:numFmt w:val="bullet"/>
        <w:lvlText w:val=""/>
        <w:legacy w:legacy="1" w:legacySpace="0" w:legacyIndent="360"/>
        <w:lvlJc w:val="left"/>
        <w:rPr>
          <w:rFonts w:ascii="Wingdings" w:hAnsi="Wingdings" w:cs="Wingdings" w:hint="default"/>
        </w:rPr>
      </w:lvl>
    </w:lvlOverride>
  </w:num>
  <w:num w:numId="2" w16cid:durableId="2061592379">
    <w:abstractNumId w:val="3"/>
  </w:num>
  <w:num w:numId="3" w16cid:durableId="1216772718">
    <w:abstractNumId w:val="18"/>
  </w:num>
  <w:num w:numId="4" w16cid:durableId="311103480">
    <w:abstractNumId w:val="35"/>
  </w:num>
  <w:num w:numId="5" w16cid:durableId="693772654">
    <w:abstractNumId w:val="2"/>
  </w:num>
  <w:num w:numId="6" w16cid:durableId="891501498">
    <w:abstractNumId w:val="12"/>
  </w:num>
  <w:num w:numId="7" w16cid:durableId="1114519139">
    <w:abstractNumId w:val="32"/>
  </w:num>
  <w:num w:numId="8" w16cid:durableId="1407413792">
    <w:abstractNumId w:val="4"/>
  </w:num>
  <w:num w:numId="9" w16cid:durableId="1074352189">
    <w:abstractNumId w:val="17"/>
  </w:num>
  <w:num w:numId="10" w16cid:durableId="1802187504">
    <w:abstractNumId w:val="9"/>
  </w:num>
  <w:num w:numId="11" w16cid:durableId="29308632">
    <w:abstractNumId w:val="26"/>
  </w:num>
  <w:num w:numId="12" w16cid:durableId="531310309">
    <w:abstractNumId w:val="20"/>
  </w:num>
  <w:num w:numId="13" w16cid:durableId="370346104">
    <w:abstractNumId w:val="13"/>
  </w:num>
  <w:num w:numId="14" w16cid:durableId="1140001461">
    <w:abstractNumId w:val="5"/>
  </w:num>
  <w:num w:numId="15" w16cid:durableId="1523199597">
    <w:abstractNumId w:val="19"/>
  </w:num>
  <w:num w:numId="16" w16cid:durableId="2012248096">
    <w:abstractNumId w:val="33"/>
  </w:num>
  <w:num w:numId="17" w16cid:durableId="1125081222">
    <w:abstractNumId w:val="16"/>
  </w:num>
  <w:num w:numId="18" w16cid:durableId="446853350">
    <w:abstractNumId w:val="11"/>
  </w:num>
  <w:num w:numId="19" w16cid:durableId="1228764858">
    <w:abstractNumId w:val="37"/>
  </w:num>
  <w:num w:numId="20" w16cid:durableId="370884364">
    <w:abstractNumId w:val="24"/>
  </w:num>
  <w:num w:numId="21" w16cid:durableId="1896159197">
    <w:abstractNumId w:val="22"/>
  </w:num>
  <w:num w:numId="22" w16cid:durableId="308560279">
    <w:abstractNumId w:val="6"/>
  </w:num>
  <w:num w:numId="23" w16cid:durableId="1896309216">
    <w:abstractNumId w:val="10"/>
  </w:num>
  <w:num w:numId="24" w16cid:durableId="1008215645">
    <w:abstractNumId w:val="23"/>
  </w:num>
  <w:num w:numId="25" w16cid:durableId="622274668">
    <w:abstractNumId w:val="7"/>
  </w:num>
  <w:num w:numId="26" w16cid:durableId="49576770">
    <w:abstractNumId w:val="30"/>
  </w:num>
  <w:num w:numId="27" w16cid:durableId="1694264777">
    <w:abstractNumId w:val="28"/>
  </w:num>
  <w:num w:numId="28" w16cid:durableId="125901957">
    <w:abstractNumId w:val="21"/>
  </w:num>
  <w:num w:numId="29" w16cid:durableId="1045102829">
    <w:abstractNumId w:val="31"/>
  </w:num>
  <w:num w:numId="30" w16cid:durableId="623998122">
    <w:abstractNumId w:val="15"/>
  </w:num>
  <w:num w:numId="31" w16cid:durableId="756824143">
    <w:abstractNumId w:val="8"/>
  </w:num>
  <w:num w:numId="32" w16cid:durableId="540823986">
    <w:abstractNumId w:val="25"/>
  </w:num>
  <w:num w:numId="33" w16cid:durableId="2023241604">
    <w:abstractNumId w:val="34"/>
  </w:num>
  <w:num w:numId="34" w16cid:durableId="879589022">
    <w:abstractNumId w:val="14"/>
  </w:num>
  <w:num w:numId="35" w16cid:durableId="612901290">
    <w:abstractNumId w:val="27"/>
  </w:num>
  <w:num w:numId="36" w16cid:durableId="1122573043">
    <w:abstractNumId w:val="36"/>
  </w:num>
  <w:num w:numId="37" w16cid:durableId="326640712">
    <w:abstractNumId w:val="29"/>
  </w:num>
  <w:num w:numId="38" w16cid:durableId="1842546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F5"/>
    <w:rsid w:val="00005CEC"/>
    <w:rsid w:val="00024A1C"/>
    <w:rsid w:val="00027CBD"/>
    <w:rsid w:val="0004683D"/>
    <w:rsid w:val="0006200C"/>
    <w:rsid w:val="00067408"/>
    <w:rsid w:val="000677B6"/>
    <w:rsid w:val="00067811"/>
    <w:rsid w:val="00071F85"/>
    <w:rsid w:val="0008011D"/>
    <w:rsid w:val="00080740"/>
    <w:rsid w:val="00086087"/>
    <w:rsid w:val="00086795"/>
    <w:rsid w:val="00094801"/>
    <w:rsid w:val="000A6754"/>
    <w:rsid w:val="000A7E11"/>
    <w:rsid w:val="000B0C00"/>
    <w:rsid w:val="000B166A"/>
    <w:rsid w:val="000C7155"/>
    <w:rsid w:val="000D2D56"/>
    <w:rsid w:val="000D509D"/>
    <w:rsid w:val="000D7936"/>
    <w:rsid w:val="000D7F3B"/>
    <w:rsid w:val="000E2423"/>
    <w:rsid w:val="000E407A"/>
    <w:rsid w:val="000F29C0"/>
    <w:rsid w:val="00102F89"/>
    <w:rsid w:val="0011763E"/>
    <w:rsid w:val="0012577E"/>
    <w:rsid w:val="00126D81"/>
    <w:rsid w:val="00154B49"/>
    <w:rsid w:val="0016475C"/>
    <w:rsid w:val="001A225F"/>
    <w:rsid w:val="001A563C"/>
    <w:rsid w:val="001A7690"/>
    <w:rsid w:val="001C5993"/>
    <w:rsid w:val="001D0F11"/>
    <w:rsid w:val="001D2C06"/>
    <w:rsid w:val="001D4F2A"/>
    <w:rsid w:val="001E2153"/>
    <w:rsid w:val="001F7C59"/>
    <w:rsid w:val="00201922"/>
    <w:rsid w:val="0020465F"/>
    <w:rsid w:val="00221D9E"/>
    <w:rsid w:val="00230CCA"/>
    <w:rsid w:val="002340FD"/>
    <w:rsid w:val="00246F10"/>
    <w:rsid w:val="002502D5"/>
    <w:rsid w:val="00253DFF"/>
    <w:rsid w:val="002606D2"/>
    <w:rsid w:val="00264DF0"/>
    <w:rsid w:val="00266F0D"/>
    <w:rsid w:val="00274E43"/>
    <w:rsid w:val="0028410F"/>
    <w:rsid w:val="00284A96"/>
    <w:rsid w:val="00285104"/>
    <w:rsid w:val="00286A56"/>
    <w:rsid w:val="00293AA8"/>
    <w:rsid w:val="00293B98"/>
    <w:rsid w:val="00294E96"/>
    <w:rsid w:val="002A0131"/>
    <w:rsid w:val="002B3002"/>
    <w:rsid w:val="002C22C8"/>
    <w:rsid w:val="002C46C8"/>
    <w:rsid w:val="002E0EA3"/>
    <w:rsid w:val="002E1599"/>
    <w:rsid w:val="002E195F"/>
    <w:rsid w:val="00302D1C"/>
    <w:rsid w:val="003036BC"/>
    <w:rsid w:val="00331A9D"/>
    <w:rsid w:val="00333B96"/>
    <w:rsid w:val="00337DCC"/>
    <w:rsid w:val="00341BDA"/>
    <w:rsid w:val="003503DD"/>
    <w:rsid w:val="0036340C"/>
    <w:rsid w:val="00363D99"/>
    <w:rsid w:val="00367BD2"/>
    <w:rsid w:val="0037048C"/>
    <w:rsid w:val="0037407E"/>
    <w:rsid w:val="0039569D"/>
    <w:rsid w:val="003A02CA"/>
    <w:rsid w:val="003A7413"/>
    <w:rsid w:val="003C27D9"/>
    <w:rsid w:val="003C4037"/>
    <w:rsid w:val="003D2A76"/>
    <w:rsid w:val="003F28B4"/>
    <w:rsid w:val="003F2AF8"/>
    <w:rsid w:val="003F63A3"/>
    <w:rsid w:val="003F6548"/>
    <w:rsid w:val="004005D7"/>
    <w:rsid w:val="00404334"/>
    <w:rsid w:val="00414060"/>
    <w:rsid w:val="004232F8"/>
    <w:rsid w:val="004344B6"/>
    <w:rsid w:val="00442F75"/>
    <w:rsid w:val="0044676D"/>
    <w:rsid w:val="00447768"/>
    <w:rsid w:val="00480A23"/>
    <w:rsid w:val="00492D20"/>
    <w:rsid w:val="00494C9F"/>
    <w:rsid w:val="004B4D2F"/>
    <w:rsid w:val="004C013F"/>
    <w:rsid w:val="004C21C1"/>
    <w:rsid w:val="004C3503"/>
    <w:rsid w:val="004C38B3"/>
    <w:rsid w:val="004C3FB4"/>
    <w:rsid w:val="004C455C"/>
    <w:rsid w:val="004E2480"/>
    <w:rsid w:val="004E54BA"/>
    <w:rsid w:val="004F3090"/>
    <w:rsid w:val="00505AF6"/>
    <w:rsid w:val="00505ECA"/>
    <w:rsid w:val="00527B2F"/>
    <w:rsid w:val="00535FE4"/>
    <w:rsid w:val="00561C42"/>
    <w:rsid w:val="005652F3"/>
    <w:rsid w:val="0057495B"/>
    <w:rsid w:val="00575863"/>
    <w:rsid w:val="005814C5"/>
    <w:rsid w:val="0058793E"/>
    <w:rsid w:val="00592965"/>
    <w:rsid w:val="00592EA7"/>
    <w:rsid w:val="00593666"/>
    <w:rsid w:val="0059388F"/>
    <w:rsid w:val="00593E47"/>
    <w:rsid w:val="00594E99"/>
    <w:rsid w:val="00597E78"/>
    <w:rsid w:val="005A3628"/>
    <w:rsid w:val="005C0A9F"/>
    <w:rsid w:val="005C65EE"/>
    <w:rsid w:val="005C6784"/>
    <w:rsid w:val="005E343F"/>
    <w:rsid w:val="005E6710"/>
    <w:rsid w:val="00606FCC"/>
    <w:rsid w:val="0061435B"/>
    <w:rsid w:val="00616042"/>
    <w:rsid w:val="006163B0"/>
    <w:rsid w:val="0062005B"/>
    <w:rsid w:val="006234A7"/>
    <w:rsid w:val="00627387"/>
    <w:rsid w:val="0063437F"/>
    <w:rsid w:val="006401B6"/>
    <w:rsid w:val="00641A52"/>
    <w:rsid w:val="00665728"/>
    <w:rsid w:val="00665F3C"/>
    <w:rsid w:val="00670F6B"/>
    <w:rsid w:val="00673C09"/>
    <w:rsid w:val="006743DA"/>
    <w:rsid w:val="00677F8D"/>
    <w:rsid w:val="00683406"/>
    <w:rsid w:val="0069345B"/>
    <w:rsid w:val="00697CBE"/>
    <w:rsid w:val="006B0C95"/>
    <w:rsid w:val="006B54EE"/>
    <w:rsid w:val="006D316D"/>
    <w:rsid w:val="006D3AA9"/>
    <w:rsid w:val="006E2C6D"/>
    <w:rsid w:val="006F15D1"/>
    <w:rsid w:val="007046FD"/>
    <w:rsid w:val="0071701F"/>
    <w:rsid w:val="007176B1"/>
    <w:rsid w:val="00753B8E"/>
    <w:rsid w:val="007548EB"/>
    <w:rsid w:val="007603BB"/>
    <w:rsid w:val="007613B5"/>
    <w:rsid w:val="007617E1"/>
    <w:rsid w:val="0076269D"/>
    <w:rsid w:val="007631D2"/>
    <w:rsid w:val="0078133E"/>
    <w:rsid w:val="00786D7A"/>
    <w:rsid w:val="00786F67"/>
    <w:rsid w:val="00795A13"/>
    <w:rsid w:val="00797830"/>
    <w:rsid w:val="007A217E"/>
    <w:rsid w:val="007A6A05"/>
    <w:rsid w:val="007B6EC2"/>
    <w:rsid w:val="007E33AF"/>
    <w:rsid w:val="007E514A"/>
    <w:rsid w:val="007E6E0A"/>
    <w:rsid w:val="007F219D"/>
    <w:rsid w:val="007F6DE2"/>
    <w:rsid w:val="00805A0D"/>
    <w:rsid w:val="00811968"/>
    <w:rsid w:val="00816CDC"/>
    <w:rsid w:val="0082645E"/>
    <w:rsid w:val="008662BE"/>
    <w:rsid w:val="008666B2"/>
    <w:rsid w:val="008702ED"/>
    <w:rsid w:val="00891BFC"/>
    <w:rsid w:val="00895DF8"/>
    <w:rsid w:val="008A2FE4"/>
    <w:rsid w:val="008C26E3"/>
    <w:rsid w:val="008E22AF"/>
    <w:rsid w:val="008F6819"/>
    <w:rsid w:val="009018A0"/>
    <w:rsid w:val="00905F7F"/>
    <w:rsid w:val="00906445"/>
    <w:rsid w:val="009064A1"/>
    <w:rsid w:val="00911D3D"/>
    <w:rsid w:val="00911EAF"/>
    <w:rsid w:val="00916B51"/>
    <w:rsid w:val="009325EE"/>
    <w:rsid w:val="00935A6A"/>
    <w:rsid w:val="00961312"/>
    <w:rsid w:val="0096230C"/>
    <w:rsid w:val="00967B97"/>
    <w:rsid w:val="00971F08"/>
    <w:rsid w:val="009730A8"/>
    <w:rsid w:val="009750B2"/>
    <w:rsid w:val="00976BEB"/>
    <w:rsid w:val="0098662D"/>
    <w:rsid w:val="00986E86"/>
    <w:rsid w:val="009A21EC"/>
    <w:rsid w:val="009A320C"/>
    <w:rsid w:val="009D2BB3"/>
    <w:rsid w:val="009E3A10"/>
    <w:rsid w:val="009E5CA3"/>
    <w:rsid w:val="009E6D5D"/>
    <w:rsid w:val="009F7752"/>
    <w:rsid w:val="00A01283"/>
    <w:rsid w:val="00A02634"/>
    <w:rsid w:val="00A02EE3"/>
    <w:rsid w:val="00A1577D"/>
    <w:rsid w:val="00A20A3D"/>
    <w:rsid w:val="00A21207"/>
    <w:rsid w:val="00A237F4"/>
    <w:rsid w:val="00A44FE7"/>
    <w:rsid w:val="00A45B5F"/>
    <w:rsid w:val="00A470E9"/>
    <w:rsid w:val="00A57AA1"/>
    <w:rsid w:val="00A6160F"/>
    <w:rsid w:val="00A647F9"/>
    <w:rsid w:val="00A66D3F"/>
    <w:rsid w:val="00A66EC5"/>
    <w:rsid w:val="00A6700A"/>
    <w:rsid w:val="00A857A1"/>
    <w:rsid w:val="00A861DA"/>
    <w:rsid w:val="00A9526D"/>
    <w:rsid w:val="00AA083A"/>
    <w:rsid w:val="00AB657B"/>
    <w:rsid w:val="00AD44DE"/>
    <w:rsid w:val="00AD5E5E"/>
    <w:rsid w:val="00AD7516"/>
    <w:rsid w:val="00AD7933"/>
    <w:rsid w:val="00AF0A3C"/>
    <w:rsid w:val="00B0583A"/>
    <w:rsid w:val="00B0625E"/>
    <w:rsid w:val="00B145C7"/>
    <w:rsid w:val="00B2212E"/>
    <w:rsid w:val="00B221B7"/>
    <w:rsid w:val="00B4182D"/>
    <w:rsid w:val="00B51B02"/>
    <w:rsid w:val="00B57A64"/>
    <w:rsid w:val="00B77208"/>
    <w:rsid w:val="00BA2AE1"/>
    <w:rsid w:val="00BA7BAA"/>
    <w:rsid w:val="00BB138C"/>
    <w:rsid w:val="00BB2882"/>
    <w:rsid w:val="00BD0BBC"/>
    <w:rsid w:val="00BD3C84"/>
    <w:rsid w:val="00BD5EA2"/>
    <w:rsid w:val="00BE14F7"/>
    <w:rsid w:val="00BE4FE7"/>
    <w:rsid w:val="00BE643A"/>
    <w:rsid w:val="00BF0804"/>
    <w:rsid w:val="00BF4FD3"/>
    <w:rsid w:val="00C139A3"/>
    <w:rsid w:val="00C15DF5"/>
    <w:rsid w:val="00C3758A"/>
    <w:rsid w:val="00C6077F"/>
    <w:rsid w:val="00C749E9"/>
    <w:rsid w:val="00C7749D"/>
    <w:rsid w:val="00C80728"/>
    <w:rsid w:val="00C808BD"/>
    <w:rsid w:val="00CA02AF"/>
    <w:rsid w:val="00CA31AE"/>
    <w:rsid w:val="00CA4296"/>
    <w:rsid w:val="00CA6DBC"/>
    <w:rsid w:val="00CB1A45"/>
    <w:rsid w:val="00CB3319"/>
    <w:rsid w:val="00CC31B1"/>
    <w:rsid w:val="00CC330A"/>
    <w:rsid w:val="00CD0C2D"/>
    <w:rsid w:val="00CD36C9"/>
    <w:rsid w:val="00CE41F5"/>
    <w:rsid w:val="00CF4A05"/>
    <w:rsid w:val="00CF4D67"/>
    <w:rsid w:val="00D001C1"/>
    <w:rsid w:val="00D0542A"/>
    <w:rsid w:val="00D05A6C"/>
    <w:rsid w:val="00D07651"/>
    <w:rsid w:val="00D14DC2"/>
    <w:rsid w:val="00D16977"/>
    <w:rsid w:val="00D20A52"/>
    <w:rsid w:val="00D24AC7"/>
    <w:rsid w:val="00D26286"/>
    <w:rsid w:val="00D278A1"/>
    <w:rsid w:val="00D641C3"/>
    <w:rsid w:val="00D64951"/>
    <w:rsid w:val="00D72630"/>
    <w:rsid w:val="00D80347"/>
    <w:rsid w:val="00D92055"/>
    <w:rsid w:val="00D93E2A"/>
    <w:rsid w:val="00D97D53"/>
    <w:rsid w:val="00DA39A3"/>
    <w:rsid w:val="00DC71D9"/>
    <w:rsid w:val="00DD6778"/>
    <w:rsid w:val="00DD6B11"/>
    <w:rsid w:val="00DE4CAA"/>
    <w:rsid w:val="00DF5FED"/>
    <w:rsid w:val="00DF6954"/>
    <w:rsid w:val="00E033A3"/>
    <w:rsid w:val="00E07928"/>
    <w:rsid w:val="00E120A8"/>
    <w:rsid w:val="00E1402F"/>
    <w:rsid w:val="00E20092"/>
    <w:rsid w:val="00E262AD"/>
    <w:rsid w:val="00E33C2F"/>
    <w:rsid w:val="00E40167"/>
    <w:rsid w:val="00E5494B"/>
    <w:rsid w:val="00E55153"/>
    <w:rsid w:val="00E60473"/>
    <w:rsid w:val="00E627B1"/>
    <w:rsid w:val="00E635FC"/>
    <w:rsid w:val="00E6366A"/>
    <w:rsid w:val="00E638FC"/>
    <w:rsid w:val="00E9267E"/>
    <w:rsid w:val="00E978E2"/>
    <w:rsid w:val="00EA08E8"/>
    <w:rsid w:val="00EA5599"/>
    <w:rsid w:val="00EA5978"/>
    <w:rsid w:val="00EB4D22"/>
    <w:rsid w:val="00EE2AD5"/>
    <w:rsid w:val="00EE2C05"/>
    <w:rsid w:val="00EE53B4"/>
    <w:rsid w:val="00EF1153"/>
    <w:rsid w:val="00EF5113"/>
    <w:rsid w:val="00F0691C"/>
    <w:rsid w:val="00F11F3E"/>
    <w:rsid w:val="00F35FEE"/>
    <w:rsid w:val="00F376C0"/>
    <w:rsid w:val="00F421D2"/>
    <w:rsid w:val="00F56657"/>
    <w:rsid w:val="00F60189"/>
    <w:rsid w:val="00F67C60"/>
    <w:rsid w:val="00F7653A"/>
    <w:rsid w:val="00F84411"/>
    <w:rsid w:val="00F84DAE"/>
    <w:rsid w:val="00FB53C7"/>
    <w:rsid w:val="00FB72DB"/>
    <w:rsid w:val="00FC123B"/>
    <w:rsid w:val="00FC4D5F"/>
    <w:rsid w:val="00FD5C5A"/>
    <w:rsid w:val="00FE0095"/>
    <w:rsid w:val="00FE186B"/>
    <w:rsid w:val="00FE7B5B"/>
    <w:rsid w:val="00FF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2E747"/>
  <w15:chartTrackingRefBased/>
  <w15:docId w15:val="{777FCCAE-E804-4A26-9138-77213F71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F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15DF5"/>
    <w:rPr>
      <w:color w:val="0000FF"/>
      <w:u w:val="single"/>
    </w:rPr>
  </w:style>
  <w:style w:type="paragraph" w:styleId="BodyText">
    <w:name w:val="Body Text"/>
    <w:basedOn w:val="Normal"/>
    <w:link w:val="BodyTextChar"/>
    <w:rsid w:val="00C15DF5"/>
    <w:rPr>
      <w:b/>
      <w:bCs/>
      <w:lang w:val="x-none" w:eastAsia="x-none"/>
    </w:rPr>
  </w:style>
  <w:style w:type="character" w:customStyle="1" w:styleId="BodyTextChar">
    <w:name w:val="Body Text Char"/>
    <w:link w:val="BodyText"/>
    <w:rsid w:val="00C15DF5"/>
    <w:rPr>
      <w:rFonts w:ascii="Times New Roman" w:eastAsia="Times New Roman" w:hAnsi="Times New Roman" w:cs="Times New Roman"/>
      <w:b/>
      <w:bCs/>
      <w:sz w:val="24"/>
      <w:szCs w:val="24"/>
      <w:lang w:val="x-none" w:eastAsia="x-none"/>
    </w:rPr>
  </w:style>
  <w:style w:type="paragraph" w:styleId="Footer">
    <w:name w:val="footer"/>
    <w:basedOn w:val="Normal"/>
    <w:link w:val="FooterChar"/>
    <w:rsid w:val="00C15DF5"/>
    <w:pPr>
      <w:tabs>
        <w:tab w:val="center" w:pos="4153"/>
        <w:tab w:val="right" w:pos="8306"/>
      </w:tabs>
    </w:pPr>
    <w:rPr>
      <w:lang w:val="x-none" w:eastAsia="x-none"/>
    </w:rPr>
  </w:style>
  <w:style w:type="character" w:customStyle="1" w:styleId="FooterChar">
    <w:name w:val="Footer Char"/>
    <w:link w:val="Footer"/>
    <w:rsid w:val="00C15DF5"/>
    <w:rPr>
      <w:rFonts w:ascii="Times New Roman" w:eastAsia="Times New Roman" w:hAnsi="Times New Roman" w:cs="Times New Roman"/>
      <w:sz w:val="24"/>
      <w:szCs w:val="24"/>
      <w:lang w:val="x-none" w:eastAsia="x-none"/>
    </w:rPr>
  </w:style>
  <w:style w:type="paragraph" w:styleId="NoSpacing">
    <w:name w:val="No Spacing"/>
    <w:uiPriority w:val="1"/>
    <w:qFormat/>
    <w:rsid w:val="00C15DF5"/>
    <w:rPr>
      <w:sz w:val="22"/>
      <w:szCs w:val="22"/>
      <w:lang w:eastAsia="en-US"/>
    </w:rPr>
  </w:style>
  <w:style w:type="paragraph" w:styleId="BalloonText">
    <w:name w:val="Balloon Text"/>
    <w:basedOn w:val="Normal"/>
    <w:link w:val="BalloonTextChar"/>
    <w:uiPriority w:val="99"/>
    <w:semiHidden/>
    <w:unhideWhenUsed/>
    <w:rsid w:val="00C15DF5"/>
    <w:rPr>
      <w:rFonts w:ascii="Tahoma" w:hAnsi="Tahoma"/>
      <w:sz w:val="16"/>
      <w:szCs w:val="16"/>
      <w:lang w:val="x-none" w:eastAsia="x-none"/>
    </w:rPr>
  </w:style>
  <w:style w:type="character" w:customStyle="1" w:styleId="BalloonTextChar">
    <w:name w:val="Balloon Text Char"/>
    <w:link w:val="BalloonText"/>
    <w:uiPriority w:val="99"/>
    <w:semiHidden/>
    <w:rsid w:val="00C15DF5"/>
    <w:rPr>
      <w:rFonts w:ascii="Tahoma" w:eastAsia="Times New Roman" w:hAnsi="Tahoma" w:cs="Tahoma"/>
      <w:sz w:val="16"/>
      <w:szCs w:val="16"/>
    </w:rPr>
  </w:style>
  <w:style w:type="paragraph" w:styleId="ListParagraph">
    <w:name w:val="List Paragraph"/>
    <w:basedOn w:val="Normal"/>
    <w:uiPriority w:val="34"/>
    <w:qFormat/>
    <w:rsid w:val="0078133E"/>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5E343F"/>
    <w:pPr>
      <w:tabs>
        <w:tab w:val="center" w:pos="4153"/>
        <w:tab w:val="right" w:pos="8306"/>
      </w:tabs>
    </w:pPr>
  </w:style>
  <w:style w:type="character" w:customStyle="1" w:styleId="HeaderChar">
    <w:name w:val="Header Char"/>
    <w:link w:val="Header"/>
    <w:uiPriority w:val="99"/>
    <w:rsid w:val="005C0A9F"/>
    <w:rPr>
      <w:rFonts w:ascii="Times New Roman" w:eastAsia="Times New Roman" w:hAnsi="Times New Roman"/>
      <w:sz w:val="24"/>
      <w:szCs w:val="24"/>
      <w:lang w:eastAsia="en-US"/>
    </w:rPr>
  </w:style>
  <w:style w:type="character" w:styleId="UnresolvedMention">
    <w:name w:val="Unresolved Mention"/>
    <w:uiPriority w:val="99"/>
    <w:semiHidden/>
    <w:unhideWhenUsed/>
    <w:rsid w:val="006F15D1"/>
    <w:rPr>
      <w:color w:val="808080"/>
      <w:shd w:val="clear" w:color="auto" w:fill="E6E6E6"/>
    </w:rPr>
  </w:style>
  <w:style w:type="table" w:styleId="TableGrid">
    <w:name w:val="Table Grid"/>
    <w:basedOn w:val="TableNormal"/>
    <w:uiPriority w:val="59"/>
    <w:rsid w:val="00A861D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92EA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810">
      <w:bodyDiv w:val="1"/>
      <w:marLeft w:val="0"/>
      <w:marRight w:val="0"/>
      <w:marTop w:val="0"/>
      <w:marBottom w:val="0"/>
      <w:divBdr>
        <w:top w:val="none" w:sz="0" w:space="0" w:color="auto"/>
        <w:left w:val="none" w:sz="0" w:space="0" w:color="auto"/>
        <w:bottom w:val="none" w:sz="0" w:space="0" w:color="auto"/>
        <w:right w:val="none" w:sz="0" w:space="0" w:color="auto"/>
      </w:divBdr>
      <w:divsChild>
        <w:div w:id="2112312900">
          <w:marLeft w:val="0"/>
          <w:marRight w:val="0"/>
          <w:marTop w:val="0"/>
          <w:marBottom w:val="0"/>
          <w:divBdr>
            <w:top w:val="none" w:sz="0" w:space="0" w:color="auto"/>
            <w:left w:val="none" w:sz="0" w:space="0" w:color="auto"/>
            <w:bottom w:val="none" w:sz="0" w:space="0" w:color="auto"/>
            <w:right w:val="none" w:sz="0" w:space="0" w:color="auto"/>
          </w:divBdr>
        </w:div>
      </w:divsChild>
    </w:div>
    <w:div w:id="1301378856">
      <w:bodyDiv w:val="1"/>
      <w:marLeft w:val="0"/>
      <w:marRight w:val="0"/>
      <w:marTop w:val="0"/>
      <w:marBottom w:val="0"/>
      <w:divBdr>
        <w:top w:val="none" w:sz="0" w:space="0" w:color="auto"/>
        <w:left w:val="none" w:sz="0" w:space="0" w:color="auto"/>
        <w:bottom w:val="none" w:sz="0" w:space="0" w:color="auto"/>
        <w:right w:val="none" w:sz="0" w:space="0" w:color="auto"/>
      </w:divBdr>
    </w:div>
    <w:div w:id="1449616960">
      <w:bodyDiv w:val="1"/>
      <w:marLeft w:val="0"/>
      <w:marRight w:val="0"/>
      <w:marTop w:val="0"/>
      <w:marBottom w:val="0"/>
      <w:divBdr>
        <w:top w:val="none" w:sz="0" w:space="0" w:color="auto"/>
        <w:left w:val="none" w:sz="0" w:space="0" w:color="auto"/>
        <w:bottom w:val="none" w:sz="0" w:space="0" w:color="auto"/>
        <w:right w:val="none" w:sz="0" w:space="0" w:color="auto"/>
      </w:divBdr>
    </w:div>
    <w:div w:id="20722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umbria-in-bloom.org.uk" TargetMode="External"/><Relationship Id="rId1" Type="http://schemas.openxmlformats.org/officeDocument/2006/relationships/hyperlink" Target="mailto:cumbriainbloo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5132</CharactersWithSpaces>
  <SharedDoc>false</SharedDoc>
  <HLinks>
    <vt:vector size="30" baseType="variant">
      <vt:variant>
        <vt:i4>7471210</vt:i4>
      </vt:variant>
      <vt:variant>
        <vt:i4>6</vt:i4>
      </vt:variant>
      <vt:variant>
        <vt:i4>0</vt:i4>
      </vt:variant>
      <vt:variant>
        <vt:i4>5</vt:i4>
      </vt:variant>
      <vt:variant>
        <vt:lpwstr>http://www.schoolgardening.rhs.org.uk/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6815856</vt:i4>
      </vt:variant>
      <vt:variant>
        <vt:i4>0</vt:i4>
      </vt:variant>
      <vt:variant>
        <vt:i4>0</vt:i4>
      </vt:variant>
      <vt:variant>
        <vt:i4>5</vt:i4>
      </vt:variant>
      <vt:variant>
        <vt:lpwstr>http://www.cumbria-in-bloom.org.uk/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4390951</vt:i4>
      </vt:variant>
      <vt:variant>
        <vt:i4>0</vt:i4>
      </vt:variant>
      <vt:variant>
        <vt:i4>0</vt:i4>
      </vt:variant>
      <vt:variant>
        <vt:i4>5</vt:i4>
      </vt:variant>
      <vt:variant>
        <vt:lpwstr>mailto:admin@cumbria-in-bloom.org.uk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Auld</dc:creator>
  <cp:keywords/>
  <cp:lastModifiedBy>Cumbria Bloom</cp:lastModifiedBy>
  <cp:revision>68</cp:revision>
  <cp:lastPrinted>2025-02-21T11:53:00Z</cp:lastPrinted>
  <dcterms:created xsi:type="dcterms:W3CDTF">2025-02-03T11:47:00Z</dcterms:created>
  <dcterms:modified xsi:type="dcterms:W3CDTF">2026-01-30T11:06:00Z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42da2d3ef2bc793f5b9e03fd837d5c6e68783bdcbdb547e29e942f05b486dbc9</vt:lpwstr>
  </property>
</Properties>
</file>